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7A" w:rsidRPr="00A43168" w:rsidRDefault="00A7627A" w:rsidP="00A7627A">
      <w:pPr>
        <w:ind w:left="5670"/>
      </w:pPr>
      <w:r>
        <w:t>Приложение 1</w:t>
      </w:r>
    </w:p>
    <w:p w:rsidR="00A7627A" w:rsidRPr="00A43168" w:rsidRDefault="00A7627A" w:rsidP="00A7627A">
      <w:pPr>
        <w:ind w:left="5670"/>
      </w:pPr>
      <w:r>
        <w:t>к приказу от 16.10.2019 г. № 54</w:t>
      </w:r>
    </w:p>
    <w:p w:rsidR="00A7627A" w:rsidRPr="00A43168" w:rsidRDefault="00A7627A" w:rsidP="00A7627A">
      <w:r w:rsidRPr="00A43168">
        <w:t xml:space="preserve"> </w:t>
      </w:r>
    </w:p>
    <w:p w:rsidR="00A7627A" w:rsidRPr="00A43168" w:rsidRDefault="00A7627A" w:rsidP="00A7627A">
      <w:pPr>
        <w:jc w:val="center"/>
        <w:rPr>
          <w:b/>
        </w:rPr>
      </w:pPr>
      <w:r w:rsidRPr="00A43168">
        <w:rPr>
          <w:b/>
        </w:rPr>
        <w:t>ПОЛОЖЕНИЕ</w:t>
      </w:r>
    </w:p>
    <w:p w:rsidR="00A7627A" w:rsidRPr="00A43168" w:rsidRDefault="00A7627A" w:rsidP="00A7627A">
      <w:pPr>
        <w:jc w:val="center"/>
        <w:rPr>
          <w:b/>
        </w:rPr>
      </w:pPr>
      <w:r w:rsidRPr="00A43168">
        <w:rPr>
          <w:b/>
        </w:rPr>
        <w:t>о комиссии по вопросам этики служебного поведения</w:t>
      </w:r>
    </w:p>
    <w:p w:rsidR="00A7627A" w:rsidRPr="00A43168" w:rsidRDefault="00A7627A" w:rsidP="00A7627A">
      <w:pPr>
        <w:jc w:val="center"/>
        <w:rPr>
          <w:b/>
        </w:rPr>
      </w:pPr>
      <w:r w:rsidRPr="00A43168">
        <w:rPr>
          <w:b/>
        </w:rPr>
        <w:t>и урегулирования конфликта интересов</w:t>
      </w:r>
    </w:p>
    <w:p w:rsidR="00A7627A" w:rsidRDefault="00A7627A" w:rsidP="00A7627A">
      <w:pPr>
        <w:jc w:val="center"/>
        <w:rPr>
          <w:b/>
        </w:rPr>
      </w:pPr>
      <w:r w:rsidRPr="00A43168">
        <w:rPr>
          <w:b/>
        </w:rPr>
        <w:t>в МБУ</w:t>
      </w:r>
      <w:r>
        <w:rPr>
          <w:b/>
        </w:rPr>
        <w:t xml:space="preserve"> </w:t>
      </w:r>
      <w:r w:rsidRPr="00A43168">
        <w:rPr>
          <w:b/>
        </w:rPr>
        <w:t xml:space="preserve">ДО </w:t>
      </w:r>
      <w:r>
        <w:rPr>
          <w:b/>
        </w:rPr>
        <w:t>ДШИ №3</w:t>
      </w:r>
      <w:r w:rsidRPr="00A43168">
        <w:rPr>
          <w:b/>
        </w:rPr>
        <w:t xml:space="preserve"> ГО г. Уфа РБ</w:t>
      </w:r>
    </w:p>
    <w:p w:rsidR="008A7422" w:rsidRPr="008A7422" w:rsidRDefault="008A7422" w:rsidP="00A7627A">
      <w:pPr>
        <w:jc w:val="center"/>
      </w:pPr>
      <w:r>
        <w:rPr>
          <w:lang w:val="en-US"/>
        </w:rPr>
        <w:t>(</w:t>
      </w:r>
      <w:proofErr w:type="gramStart"/>
      <w:r>
        <w:t>новая</w:t>
      </w:r>
      <w:proofErr w:type="gramEnd"/>
      <w:r>
        <w:t xml:space="preserve"> редакция)</w:t>
      </w:r>
    </w:p>
    <w:p w:rsidR="00A7627A" w:rsidRPr="00A43168" w:rsidRDefault="00A7627A" w:rsidP="00A7627A"/>
    <w:p w:rsidR="00A7627A" w:rsidRPr="00A43168" w:rsidRDefault="00A7627A" w:rsidP="008F77AA">
      <w:pPr>
        <w:jc w:val="center"/>
      </w:pPr>
      <w:bookmarkStart w:id="0" w:name="_GoBack"/>
      <w:bookmarkEnd w:id="0"/>
      <w:r w:rsidRPr="00A43168">
        <w:t>1. О</w:t>
      </w:r>
      <w:r w:rsidRPr="00916BA0">
        <w:t>бщие положения</w:t>
      </w:r>
    </w:p>
    <w:p w:rsidR="00A7627A" w:rsidRPr="00A43168" w:rsidRDefault="00A7627A" w:rsidP="00DE1851">
      <w:pPr>
        <w:spacing w:line="276" w:lineRule="auto"/>
        <w:jc w:val="both"/>
      </w:pPr>
      <w:r w:rsidRPr="00A43168">
        <w:t xml:space="preserve"> 1.1. Настоящим Положением определяется порядок формирования и деятельности комиссии по вопросам этики служебного поведения и урегулирования конфликта интересов </w:t>
      </w:r>
      <w:r w:rsidRPr="00F51BC6">
        <w:t>в МБУ</w:t>
      </w:r>
      <w:r>
        <w:t xml:space="preserve"> </w:t>
      </w:r>
      <w:r w:rsidRPr="00F51BC6">
        <w:t xml:space="preserve">ДО </w:t>
      </w:r>
      <w:r>
        <w:t>ДШИ</w:t>
      </w:r>
      <w:r w:rsidRPr="00F51BC6">
        <w:t xml:space="preserve"> №3 ГО г. Уфа РБ </w:t>
      </w:r>
      <w:r w:rsidRPr="00A43168">
        <w:t>(далее - Комиссия).</w:t>
      </w:r>
      <w:r>
        <w:t xml:space="preserve"> </w:t>
      </w:r>
    </w:p>
    <w:p w:rsidR="00A7627A" w:rsidRPr="00A43168" w:rsidRDefault="00A7627A" w:rsidP="00DE1851">
      <w:pPr>
        <w:spacing w:line="276" w:lineRule="auto"/>
        <w:jc w:val="both"/>
      </w:pPr>
      <w:r w:rsidRPr="00A43168">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законодательством и нормативными правовыми актами </w:t>
      </w:r>
      <w:r>
        <w:t>Республики Башкортостан</w:t>
      </w:r>
      <w:r w:rsidRPr="00A43168">
        <w:t xml:space="preserve">, правовыми актами органов местного самоуправления </w:t>
      </w:r>
      <w:r>
        <w:t>ГО г. Уфа, Уставом МБУ ДО ДШИ №3 г. Уфы</w:t>
      </w:r>
      <w:r w:rsidRPr="00A43168">
        <w:t xml:space="preserve"> и настоящим Положением.</w:t>
      </w:r>
    </w:p>
    <w:p w:rsidR="00A7627A" w:rsidRPr="00E41B05" w:rsidRDefault="00A7627A" w:rsidP="00DE1851">
      <w:pPr>
        <w:spacing w:line="276" w:lineRule="auto"/>
        <w:jc w:val="both"/>
      </w:pPr>
      <w:r w:rsidRPr="00E41B05">
        <w:t>1.</w:t>
      </w:r>
      <w:r>
        <w:t>3</w:t>
      </w:r>
      <w:r w:rsidRPr="00E41B05">
        <w:t>. Основны</w:t>
      </w:r>
      <w:r>
        <w:t>ми</w:t>
      </w:r>
      <w:r w:rsidRPr="00E41B05">
        <w:t xml:space="preserve"> </w:t>
      </w:r>
      <w:r>
        <w:t>задачами</w:t>
      </w:r>
      <w:r w:rsidRPr="00E41B05">
        <w:t xml:space="preserve"> Комиссии</w:t>
      </w:r>
      <w:r>
        <w:t xml:space="preserve"> являются</w:t>
      </w:r>
      <w:r w:rsidRPr="00E41B05">
        <w:t>:</w:t>
      </w:r>
    </w:p>
    <w:p w:rsidR="00A7627A" w:rsidRPr="00E41B05" w:rsidRDefault="00A7627A" w:rsidP="00DE1851">
      <w:pPr>
        <w:spacing w:line="276" w:lineRule="auto"/>
        <w:jc w:val="both"/>
      </w:pPr>
      <w:r>
        <w:t>а)</w:t>
      </w:r>
      <w:r w:rsidRPr="00E41B05">
        <w:tab/>
        <w:t xml:space="preserve">контроль совместно с администрацией </w:t>
      </w:r>
      <w:r>
        <w:t>МБУ ДО ДШИ №3 ГО г. Уфа РБ (далее − Учреждение)</w:t>
      </w:r>
      <w:r w:rsidRPr="00E41B05">
        <w:t xml:space="preserve"> соблюдения работниками действующего законодательства об образовании, Устава </w:t>
      </w:r>
      <w:r>
        <w:t>Учреждения</w:t>
      </w:r>
      <w:r w:rsidRPr="00E41B05">
        <w:t xml:space="preserve">, </w:t>
      </w:r>
      <w:r w:rsidRPr="00916BA0">
        <w:t>Кодекс</w:t>
      </w:r>
      <w:r>
        <w:t>а</w:t>
      </w:r>
      <w:r w:rsidRPr="00916BA0">
        <w:t xml:space="preserve"> этики и служебного поведения работников МБУ</w:t>
      </w:r>
      <w:r>
        <w:t xml:space="preserve"> </w:t>
      </w:r>
      <w:r w:rsidRPr="00916BA0">
        <w:t xml:space="preserve">ДО </w:t>
      </w:r>
      <w:r>
        <w:t xml:space="preserve">ДШИ №3 </w:t>
      </w:r>
      <w:r w:rsidRPr="00916BA0">
        <w:t>ГО г. Уфа РБ</w:t>
      </w:r>
      <w:r>
        <w:t xml:space="preserve"> (далее – Кодекс этики)</w:t>
      </w:r>
      <w:r w:rsidRPr="00E41B05">
        <w:t xml:space="preserve">; </w:t>
      </w:r>
    </w:p>
    <w:p w:rsidR="00A7627A" w:rsidRPr="00E41B05" w:rsidRDefault="00A7627A" w:rsidP="00DE1851">
      <w:pPr>
        <w:spacing w:line="276" w:lineRule="auto"/>
        <w:jc w:val="both"/>
      </w:pPr>
      <w:r>
        <w:t>б)</w:t>
      </w:r>
      <w:r w:rsidRPr="00E41B05">
        <w:tab/>
        <w:t xml:space="preserve">предоставление работникам консультационной помощи по разрешению сложных этических ситуаций; </w:t>
      </w:r>
    </w:p>
    <w:p w:rsidR="00A7627A" w:rsidRPr="00E41B05" w:rsidRDefault="00A7627A" w:rsidP="00DE1851">
      <w:pPr>
        <w:spacing w:line="276" w:lineRule="auto"/>
        <w:jc w:val="both"/>
      </w:pPr>
      <w:r>
        <w:t>в)</w:t>
      </w:r>
      <w:r w:rsidRPr="00E41B05">
        <w:tab/>
        <w:t xml:space="preserve">профилактика конфликтных ситуаций в соответствии с нормами профессиональной этики; </w:t>
      </w:r>
    </w:p>
    <w:p w:rsidR="00A7627A" w:rsidRPr="00E41B05" w:rsidRDefault="00A7627A" w:rsidP="00DE1851">
      <w:pPr>
        <w:spacing w:line="276" w:lineRule="auto"/>
        <w:jc w:val="both"/>
      </w:pPr>
      <w:r>
        <w:t>г)</w:t>
      </w:r>
      <w:r w:rsidRPr="00E41B05">
        <w:tab/>
        <w:t xml:space="preserve">поиск компромиссных решений при возникновении конфликтных ситуаций; </w:t>
      </w:r>
    </w:p>
    <w:p w:rsidR="00A7627A" w:rsidRPr="00E41B05" w:rsidRDefault="00A7627A" w:rsidP="00DE1851">
      <w:pPr>
        <w:spacing w:line="276" w:lineRule="auto"/>
        <w:jc w:val="both"/>
      </w:pPr>
      <w:r>
        <w:t>д)</w:t>
      </w:r>
      <w:r w:rsidRPr="00E41B05">
        <w:tab/>
        <w:t xml:space="preserve">проведение предварительного расследования нарушения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w:t>
      </w:r>
    </w:p>
    <w:p w:rsidR="00A7627A" w:rsidRDefault="00A7627A" w:rsidP="00DE1851">
      <w:pPr>
        <w:spacing w:line="276" w:lineRule="auto"/>
        <w:jc w:val="both"/>
      </w:pPr>
      <w:r>
        <w:t>е)</w:t>
      </w:r>
      <w:r w:rsidRPr="00E41B05">
        <w:tab/>
        <w:t xml:space="preserve">подготовка предложений для внесения изменений и дополнений в </w:t>
      </w:r>
      <w:r>
        <w:t>Кодекс этики</w:t>
      </w:r>
      <w:r w:rsidRPr="00E41B05">
        <w:t xml:space="preserve">. </w:t>
      </w:r>
    </w:p>
    <w:p w:rsidR="001B1674" w:rsidRPr="00C13921" w:rsidRDefault="001B1674" w:rsidP="001B1674">
      <w:pPr>
        <w:spacing w:before="240" w:after="240"/>
        <w:jc w:val="center"/>
      </w:pPr>
      <w:r w:rsidRPr="00C13921">
        <w:t xml:space="preserve">2. </w:t>
      </w:r>
      <w:r w:rsidRPr="00C13921">
        <w:rPr>
          <w:bCs/>
        </w:rPr>
        <w:t xml:space="preserve">Основные понятия </w:t>
      </w:r>
    </w:p>
    <w:p w:rsidR="001B1674" w:rsidRPr="00C13921" w:rsidRDefault="00C2350D" w:rsidP="00DE1851">
      <w:pPr>
        <w:pStyle w:val="Default"/>
        <w:spacing w:line="276" w:lineRule="auto"/>
        <w:jc w:val="both"/>
      </w:pPr>
      <w:r w:rsidRPr="00C13921">
        <w:t>2</w:t>
      </w:r>
      <w:r w:rsidR="001B1674" w:rsidRPr="00C13921">
        <w:t xml:space="preserve">.1. Участники образовательных отношений - обучающиеся, родители (законные представители) обучающихся, педагогические работники и их представители, организации, осуществляющие образовательную деятельность. </w:t>
      </w:r>
    </w:p>
    <w:p w:rsidR="001B1674" w:rsidRPr="00C13921" w:rsidRDefault="00C2350D" w:rsidP="00DE1851">
      <w:pPr>
        <w:autoSpaceDE w:val="0"/>
        <w:autoSpaceDN w:val="0"/>
        <w:adjustRightInd w:val="0"/>
        <w:spacing w:line="276" w:lineRule="auto"/>
        <w:jc w:val="both"/>
      </w:pPr>
      <w:r w:rsidRPr="00C13921">
        <w:t>2</w:t>
      </w:r>
      <w:r w:rsidR="001B1674" w:rsidRPr="00C13921">
        <w:t>.2</w:t>
      </w:r>
      <w:r w:rsidR="001B1674" w:rsidRPr="00C13921">
        <w:rPr>
          <w:bCs/>
          <w:iCs/>
        </w:rPr>
        <w:t xml:space="preserve">. Конфликт интересов работника </w:t>
      </w:r>
      <w:r w:rsidR="001B1674" w:rsidRPr="00C13921">
        <w:t>-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а также учащегося, родителей учащихся или их законных представителей.</w:t>
      </w:r>
    </w:p>
    <w:p w:rsidR="001B1674" w:rsidRDefault="00C2350D" w:rsidP="00DE1851">
      <w:pPr>
        <w:autoSpaceDE w:val="0"/>
        <w:autoSpaceDN w:val="0"/>
        <w:adjustRightInd w:val="0"/>
        <w:spacing w:line="276" w:lineRule="auto"/>
        <w:jc w:val="both"/>
      </w:pPr>
      <w:r w:rsidRPr="00C13921">
        <w:t>2</w:t>
      </w:r>
      <w:r w:rsidR="001B1674" w:rsidRPr="00C13921">
        <w:t xml:space="preserve">.3. Под </w:t>
      </w:r>
      <w:r w:rsidR="001B1674" w:rsidRPr="00C13921">
        <w:rPr>
          <w:bCs/>
          <w:iCs/>
        </w:rPr>
        <w:t>личной заинтересованностью работника</w:t>
      </w:r>
      <w:r w:rsidR="001B1674" w:rsidRPr="00C13921">
        <w:t>,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1D81" w:rsidRPr="009132C3" w:rsidRDefault="00EA35B0" w:rsidP="00221D81">
      <w:pPr>
        <w:pStyle w:val="Default"/>
        <w:spacing w:before="240" w:after="240"/>
        <w:jc w:val="center"/>
      </w:pPr>
      <w:r>
        <w:rPr>
          <w:bCs/>
        </w:rPr>
        <w:lastRenderedPageBreak/>
        <w:t>3</w:t>
      </w:r>
      <w:r w:rsidR="00221D81">
        <w:rPr>
          <w:bCs/>
        </w:rPr>
        <w:t xml:space="preserve">. </w:t>
      </w:r>
      <w:r w:rsidR="00221D81" w:rsidRPr="009132C3">
        <w:rPr>
          <w:bCs/>
        </w:rPr>
        <w:t xml:space="preserve">Основные принципы управления конфликтом интересов </w:t>
      </w:r>
    </w:p>
    <w:p w:rsidR="00221D81" w:rsidRPr="009132C3" w:rsidRDefault="00EA35B0" w:rsidP="00DE1851">
      <w:pPr>
        <w:pStyle w:val="Default"/>
        <w:spacing w:line="276" w:lineRule="auto"/>
        <w:jc w:val="both"/>
      </w:pPr>
      <w:r>
        <w:t>3</w:t>
      </w:r>
      <w:r w:rsidR="00221D81" w:rsidRPr="009132C3">
        <w:t xml:space="preserve">.1. В основу работы по управлению конфликтом интересов в Учреждении положены следующие принципы: </w:t>
      </w:r>
    </w:p>
    <w:p w:rsidR="00221D81" w:rsidRPr="009132C3" w:rsidRDefault="00221D81" w:rsidP="00DE1851">
      <w:pPr>
        <w:pStyle w:val="Default"/>
        <w:spacing w:line="276" w:lineRule="auto"/>
        <w:jc w:val="both"/>
      </w:pPr>
      <w:r w:rsidRPr="009132C3">
        <w:t xml:space="preserve">- обязательность раскрытия сведений о реальном или потенциальном конфликте интересов; </w:t>
      </w:r>
    </w:p>
    <w:p w:rsidR="00221D81" w:rsidRPr="009132C3" w:rsidRDefault="00221D81" w:rsidP="00DE1851">
      <w:pPr>
        <w:pStyle w:val="Default"/>
        <w:spacing w:line="276" w:lineRule="auto"/>
        <w:jc w:val="both"/>
      </w:pPr>
      <w:r w:rsidRPr="009132C3">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rsidR="00221D81" w:rsidRPr="009132C3" w:rsidRDefault="00221D81" w:rsidP="00DE1851">
      <w:pPr>
        <w:pStyle w:val="Default"/>
        <w:spacing w:line="276" w:lineRule="auto"/>
        <w:jc w:val="both"/>
      </w:pPr>
      <w:r w:rsidRPr="009132C3">
        <w:t xml:space="preserve">- конфиденциальность процесса раскрытия сведений о конфликте интересов и процесса его урегулирования; </w:t>
      </w:r>
    </w:p>
    <w:p w:rsidR="00221D81" w:rsidRPr="009132C3" w:rsidRDefault="00221D81" w:rsidP="00DE1851">
      <w:pPr>
        <w:pStyle w:val="Default"/>
        <w:spacing w:line="276" w:lineRule="auto"/>
        <w:jc w:val="both"/>
      </w:pPr>
      <w:r w:rsidRPr="009132C3">
        <w:t xml:space="preserve">- соблюдение баланса интересов Учреждения и работника при урегулировании конфликта интересов; </w:t>
      </w:r>
    </w:p>
    <w:p w:rsidR="00221D81" w:rsidRPr="009132C3" w:rsidRDefault="00221D81" w:rsidP="00DE1851">
      <w:pPr>
        <w:pStyle w:val="Default"/>
        <w:spacing w:line="276" w:lineRule="auto"/>
        <w:jc w:val="both"/>
      </w:pPr>
      <w:r w:rsidRPr="009132C3">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7627A" w:rsidRDefault="00EA35B0" w:rsidP="00C2350D">
      <w:pPr>
        <w:spacing w:before="240" w:after="240"/>
        <w:jc w:val="center"/>
      </w:pPr>
      <w:r>
        <w:t>4</w:t>
      </w:r>
      <w:r w:rsidR="00A7627A" w:rsidRPr="00E41B05">
        <w:t>. Формирование комиссии и организация ее работы</w:t>
      </w:r>
    </w:p>
    <w:p w:rsidR="00A7627A" w:rsidRPr="00E41B05" w:rsidRDefault="00EA35B0" w:rsidP="00DE1851">
      <w:pPr>
        <w:spacing w:line="276" w:lineRule="auto"/>
        <w:jc w:val="both"/>
      </w:pPr>
      <w:r>
        <w:t>4</w:t>
      </w:r>
      <w:r w:rsidR="00A7627A" w:rsidRPr="00E41B05">
        <w:t>.1. В состав Комиссии входят 5 наиболее квалифицированных и авторитетных представител</w:t>
      </w:r>
      <w:r w:rsidR="00A7627A">
        <w:t>ей</w:t>
      </w:r>
      <w:r w:rsidR="00A7627A" w:rsidRPr="00E41B05">
        <w:t xml:space="preserve">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A7627A" w:rsidRPr="00E41B05" w:rsidRDefault="00EA35B0" w:rsidP="00DE1851">
      <w:pPr>
        <w:spacing w:line="276" w:lineRule="auto"/>
        <w:jc w:val="both"/>
      </w:pPr>
      <w:r>
        <w:t>4</w:t>
      </w:r>
      <w:r w:rsidR="00A7627A" w:rsidRPr="00E41B05">
        <w:t xml:space="preserve">.2. Состав Комиссии формируется таким образом, чтобы была исключена возможность возникновения конфликта интересов, </w:t>
      </w:r>
      <w:r w:rsidR="00A7627A">
        <w:t>влияющего</w:t>
      </w:r>
      <w:r w:rsidR="00A7627A" w:rsidRPr="00E41B05">
        <w:t xml:space="preserve"> на принимаемые Комиссией решения.</w:t>
      </w:r>
    </w:p>
    <w:p w:rsidR="00A7627A" w:rsidRPr="00E41B05" w:rsidRDefault="00EA35B0" w:rsidP="00DE1851">
      <w:pPr>
        <w:spacing w:line="276" w:lineRule="auto"/>
        <w:jc w:val="both"/>
      </w:pPr>
      <w:r>
        <w:t>4</w:t>
      </w:r>
      <w:r w:rsidR="00A7627A" w:rsidRPr="00E41B05">
        <w:t>.</w:t>
      </w:r>
      <w:r w:rsidR="00A7627A">
        <w:t>3</w:t>
      </w:r>
      <w:r w:rsidR="00A7627A" w:rsidRPr="00E41B05">
        <w:t>. Председатель Комиссии:</w:t>
      </w:r>
    </w:p>
    <w:p w:rsidR="00A7627A" w:rsidRPr="00E41B05" w:rsidRDefault="00A7627A" w:rsidP="00DE1851">
      <w:pPr>
        <w:spacing w:line="276" w:lineRule="auto"/>
        <w:jc w:val="both"/>
      </w:pPr>
      <w:r>
        <w:t>а)</w:t>
      </w:r>
      <w:r w:rsidRPr="00E41B05">
        <w:tab/>
        <w:t xml:space="preserve">организует работу Комиссии; </w:t>
      </w:r>
    </w:p>
    <w:p w:rsidR="00A7627A" w:rsidRPr="00E41B05" w:rsidRDefault="00A7627A" w:rsidP="00DE1851">
      <w:pPr>
        <w:spacing w:line="276" w:lineRule="auto"/>
        <w:jc w:val="both"/>
      </w:pPr>
      <w:r>
        <w:t>б)</w:t>
      </w:r>
      <w:r w:rsidRPr="00E41B05">
        <w:tab/>
        <w:t xml:space="preserve">созывает и проводит заседания Комиссии; </w:t>
      </w:r>
    </w:p>
    <w:p w:rsidR="00A7627A" w:rsidRPr="00E41B05" w:rsidRDefault="00A7627A" w:rsidP="00DE1851">
      <w:pPr>
        <w:spacing w:line="276" w:lineRule="auto"/>
        <w:jc w:val="both"/>
      </w:pPr>
      <w:r>
        <w:t>в)</w:t>
      </w:r>
      <w:r w:rsidRPr="00E41B05">
        <w:tab/>
        <w:t xml:space="preserve">дает поручения членам Комиссии, привлекаемым специалистам, экспертам; </w:t>
      </w:r>
    </w:p>
    <w:p w:rsidR="00A7627A" w:rsidRPr="00E41B05" w:rsidRDefault="00A7627A" w:rsidP="00DE1851">
      <w:pPr>
        <w:spacing w:line="276" w:lineRule="auto"/>
        <w:jc w:val="both"/>
      </w:pPr>
      <w:r>
        <w:t>г)</w:t>
      </w:r>
      <w:r w:rsidRPr="00E41B05">
        <w:tab/>
        <w:t xml:space="preserve">представляет Комиссию в отношениях с администрацией; </w:t>
      </w:r>
    </w:p>
    <w:p w:rsidR="00A7627A" w:rsidRPr="00E41B05" w:rsidRDefault="00A7627A" w:rsidP="00DE1851">
      <w:pPr>
        <w:spacing w:line="276" w:lineRule="auto"/>
        <w:jc w:val="both"/>
      </w:pPr>
      <w:r>
        <w:t>д)</w:t>
      </w:r>
      <w:r w:rsidRPr="00E41B05">
        <w:tab/>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w:t>
      </w:r>
      <w:r>
        <w:t>Учреждения.</w:t>
      </w:r>
    </w:p>
    <w:p w:rsidR="00A7627A" w:rsidRPr="00E41B05" w:rsidRDefault="00EA35B0" w:rsidP="00DE1851">
      <w:pPr>
        <w:spacing w:line="276" w:lineRule="auto"/>
        <w:jc w:val="both"/>
      </w:pPr>
      <w:r>
        <w:t>4</w:t>
      </w:r>
      <w:r w:rsidR="00A7627A" w:rsidRPr="00E41B05">
        <w:t>.</w:t>
      </w:r>
      <w:r w:rsidR="00A7627A">
        <w:t>4</w:t>
      </w:r>
      <w:r w:rsidR="00A7627A" w:rsidRPr="00E41B05">
        <w:t>. В отсутствие председателя Комиссии его полномочия осуществляет заместитель председателя Комиссии.</w:t>
      </w:r>
    </w:p>
    <w:p w:rsidR="00A7627A" w:rsidRPr="00E41B05" w:rsidRDefault="00EA35B0" w:rsidP="00DE1851">
      <w:pPr>
        <w:spacing w:line="276" w:lineRule="auto"/>
        <w:jc w:val="both"/>
      </w:pPr>
      <w:r>
        <w:t>4</w:t>
      </w:r>
      <w:r w:rsidR="00A7627A" w:rsidRPr="00E41B05">
        <w:t>.</w:t>
      </w:r>
      <w:r w:rsidR="00A7627A">
        <w:t>5</w:t>
      </w:r>
      <w:r w:rsidR="00A7627A" w:rsidRPr="00E41B05">
        <w:t>. Секретарь Комиссии отвечает за ведение делопроизводства, регистрацию обращений, хранение документов Комиссии, подготовку ее заседаний.</w:t>
      </w:r>
    </w:p>
    <w:p w:rsidR="00A7627A" w:rsidRPr="00E41B05" w:rsidRDefault="00EA35B0" w:rsidP="00DE1851">
      <w:pPr>
        <w:spacing w:line="276" w:lineRule="auto"/>
        <w:jc w:val="both"/>
      </w:pPr>
      <w:r>
        <w:t>4</w:t>
      </w:r>
      <w:r w:rsidR="00A7627A" w:rsidRPr="00E41B05">
        <w:t>.</w:t>
      </w:r>
      <w:r w:rsidR="00A7627A">
        <w:t>6</w:t>
      </w:r>
      <w:r w:rsidR="00A7627A" w:rsidRPr="00E41B05">
        <w:t>.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A7627A" w:rsidRPr="00E41B05" w:rsidRDefault="00EA35B0" w:rsidP="00DE1851">
      <w:pPr>
        <w:spacing w:line="276" w:lineRule="auto"/>
        <w:jc w:val="both"/>
      </w:pPr>
      <w:r>
        <w:t>4</w:t>
      </w:r>
      <w:r w:rsidR="00A7627A" w:rsidRPr="00E41B05">
        <w:t>.</w:t>
      </w:r>
      <w:r w:rsidR="00A7627A">
        <w:t>7</w:t>
      </w:r>
      <w:r w:rsidR="00A7627A" w:rsidRPr="00E41B05">
        <w:t xml:space="preserve">. При необходимости председатель имеет право привлекать к работе </w:t>
      </w:r>
      <w:r w:rsidR="00A7627A">
        <w:t xml:space="preserve">в </w:t>
      </w:r>
      <w:r w:rsidR="00A7627A" w:rsidRPr="00E41B05">
        <w:t>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w:t>
      </w:r>
      <w:r w:rsidR="00A7627A">
        <w:t>е</w:t>
      </w:r>
      <w:r w:rsidR="00A7627A" w:rsidRPr="00E41B05">
        <w:t>м до начала их работы в составе Комиссии.</w:t>
      </w:r>
    </w:p>
    <w:p w:rsidR="00A7627A" w:rsidRDefault="00EA35B0" w:rsidP="00DE1851">
      <w:pPr>
        <w:spacing w:line="276" w:lineRule="auto"/>
        <w:jc w:val="both"/>
      </w:pPr>
      <w:r>
        <w:t>4</w:t>
      </w:r>
      <w:r w:rsidR="00A7627A" w:rsidRPr="00E41B05">
        <w:t>.</w:t>
      </w:r>
      <w:r w:rsidR="00A7627A">
        <w:t>8</w:t>
      </w:r>
      <w:r w:rsidR="00A7627A" w:rsidRPr="00E41B05">
        <w:t xml:space="preserve">.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w:t>
      </w:r>
      <w:r w:rsidR="00A7627A">
        <w:t>о</w:t>
      </w:r>
      <w:r w:rsidR="00A7627A" w:rsidRPr="002102BA">
        <w:t>б информации, информационных технологиях и о защите информации</w:t>
      </w:r>
      <w:r w:rsidR="00A7627A">
        <w:t>.</w:t>
      </w:r>
    </w:p>
    <w:p w:rsidR="00A7627A" w:rsidRDefault="00EA35B0" w:rsidP="00DE1851">
      <w:pPr>
        <w:spacing w:line="276" w:lineRule="auto"/>
        <w:jc w:val="both"/>
      </w:pPr>
      <w:r>
        <w:t>4</w:t>
      </w:r>
      <w:r w:rsidR="00A7627A" w:rsidRPr="00E41B05">
        <w:t>.</w:t>
      </w:r>
      <w:r w:rsidR="00A7627A">
        <w:t>9</w:t>
      </w:r>
      <w:r w:rsidR="00A7627A" w:rsidRPr="00E41B05">
        <w:t>.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A7627A" w:rsidRPr="00E41B05" w:rsidRDefault="00A7627A" w:rsidP="00A7627A">
      <w:pPr>
        <w:jc w:val="both"/>
      </w:pPr>
    </w:p>
    <w:p w:rsidR="00A7627A" w:rsidRDefault="00EA35B0" w:rsidP="00A7627A">
      <w:pPr>
        <w:jc w:val="center"/>
      </w:pPr>
      <w:r>
        <w:t>5</w:t>
      </w:r>
      <w:r w:rsidR="00A7627A" w:rsidRPr="00E41B05">
        <w:t>. Порядок работы комиссии</w:t>
      </w:r>
    </w:p>
    <w:p w:rsidR="00A7627A" w:rsidRPr="00E41B05" w:rsidRDefault="00A7627A" w:rsidP="00A7627A">
      <w:pPr>
        <w:jc w:val="center"/>
      </w:pPr>
    </w:p>
    <w:p w:rsidR="00A7627A" w:rsidRPr="00E41B05" w:rsidRDefault="00EA35B0" w:rsidP="00DE1851">
      <w:pPr>
        <w:spacing w:line="276" w:lineRule="auto"/>
        <w:jc w:val="both"/>
      </w:pPr>
      <w:r>
        <w:t>5</w:t>
      </w:r>
      <w:r w:rsidR="00A7627A" w:rsidRPr="00E41B05">
        <w:t xml:space="preserve">.1. Основанием для проведения заседания является письменное обращение в Комиссию </w:t>
      </w:r>
      <w:r w:rsidR="00A7627A">
        <w:t xml:space="preserve">работника Учреждения, </w:t>
      </w:r>
      <w:r w:rsidR="00A7627A" w:rsidRPr="00E41B05">
        <w:t xml:space="preserve">участника образовательных отношений, </w:t>
      </w:r>
      <w:r w:rsidR="00A7627A">
        <w:t xml:space="preserve">иных лиц, </w:t>
      </w:r>
      <w:r w:rsidR="00A7627A" w:rsidRPr="00E41B05">
        <w:t>содержащее информацию о нарушении работником норм профессиональной этики.</w:t>
      </w:r>
    </w:p>
    <w:p w:rsidR="00A7627A" w:rsidRPr="00E41B05" w:rsidRDefault="00EA35B0" w:rsidP="00DE1851">
      <w:pPr>
        <w:spacing w:line="276" w:lineRule="auto"/>
        <w:jc w:val="both"/>
      </w:pPr>
      <w:r>
        <w:t>5</w:t>
      </w:r>
      <w:r w:rsidR="00A7627A" w:rsidRPr="00E41B05">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7627A" w:rsidRPr="00E41B05" w:rsidRDefault="00EA35B0" w:rsidP="00DE1851">
      <w:pPr>
        <w:spacing w:line="276" w:lineRule="auto"/>
        <w:jc w:val="both"/>
      </w:pPr>
      <w:r>
        <w:t>5</w:t>
      </w:r>
      <w:r w:rsidR="00A7627A" w:rsidRPr="00E41B05">
        <w:t xml:space="preserve">.3. Рассмотрение обращения, содержащего информацию о нарушении работником норм профессиональной этики, должно обеспечить своевременное, объективное и справедливое </w:t>
      </w:r>
      <w:r w:rsidR="00A7627A">
        <w:t xml:space="preserve">принятие решения, способствующего </w:t>
      </w:r>
      <w:r w:rsidR="00A7627A" w:rsidRPr="00E41B05">
        <w:t>разрешени</w:t>
      </w:r>
      <w:r w:rsidR="00A7627A">
        <w:t>ю сложившейся ситуации,</w:t>
      </w:r>
      <w:r w:rsidR="00A7627A" w:rsidRPr="00E41B05">
        <w:t xml:space="preserve"> в соответствии с законодательством, Уставом </w:t>
      </w:r>
      <w:r w:rsidR="00A7627A">
        <w:t>Учреждения</w:t>
      </w:r>
      <w:r w:rsidR="00A7627A" w:rsidRPr="00E41B05">
        <w:t xml:space="preserve">, </w:t>
      </w:r>
      <w:r w:rsidR="00A7627A">
        <w:t>Кодексом этики</w:t>
      </w:r>
      <w:r w:rsidR="00A7627A" w:rsidRPr="00E41B05">
        <w:t xml:space="preserve"> и настоящим Положением, а также исполнение принятого решения.</w:t>
      </w:r>
    </w:p>
    <w:p w:rsidR="00A7627A" w:rsidRPr="00E41B05" w:rsidRDefault="00EA35B0" w:rsidP="00DE1851">
      <w:pPr>
        <w:spacing w:line="276" w:lineRule="auto"/>
        <w:jc w:val="both"/>
      </w:pPr>
      <w:r>
        <w:t>5</w:t>
      </w:r>
      <w:r w:rsidR="00A7627A" w:rsidRPr="00E41B05">
        <w:t>.4.</w:t>
      </w:r>
      <w:r w:rsidR="001704FB">
        <w:t xml:space="preserve"> </w:t>
      </w:r>
      <w:r w:rsidR="00B23065">
        <w:t xml:space="preserve"> </w:t>
      </w:r>
      <w:r w:rsidR="00B51454">
        <w:t xml:space="preserve"> </w:t>
      </w:r>
      <w:r w:rsidR="00A7627A" w:rsidRPr="00E41B05">
        <w:t>Председатель Комиссии при поступлении к нему информации, содержащей основания для проведения заседания Комиссии:</w:t>
      </w:r>
    </w:p>
    <w:p w:rsidR="00A7627A" w:rsidRPr="00E41B05" w:rsidRDefault="00A7627A" w:rsidP="00DE1851">
      <w:pPr>
        <w:spacing w:line="276" w:lineRule="auto"/>
        <w:jc w:val="both"/>
      </w:pPr>
      <w:r>
        <w:t>а)</w:t>
      </w:r>
      <w:r w:rsidRPr="00E41B05">
        <w:tab/>
        <w:t>в течени</w:t>
      </w:r>
      <w:r>
        <w:t>е</w:t>
      </w:r>
      <w:r w:rsidRPr="00E41B05">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отсутствия работника по уважительным причинам: болезнь, отпуск и т.п.); </w:t>
      </w:r>
    </w:p>
    <w:p w:rsidR="00A7627A" w:rsidRPr="00E41B05" w:rsidRDefault="00A7627A" w:rsidP="00DE1851">
      <w:pPr>
        <w:spacing w:line="276" w:lineRule="auto"/>
        <w:jc w:val="both"/>
      </w:pPr>
      <w:r>
        <w:t>б)</w:t>
      </w:r>
      <w:r w:rsidRPr="00E41B05">
        <w:tab/>
        <w:t xml:space="preserve">организует ознакомление работника, в отношении которого Комиссия рассматривает вопрос о соблюдении </w:t>
      </w:r>
      <w:r>
        <w:t>Кодекса этики</w:t>
      </w:r>
      <w:r w:rsidRPr="00E41B05">
        <w:t xml:space="preserve"> (под роспись), членов комиссии и других лиц, участвующих в заседании Комиссии, с поступившей информацией. </w:t>
      </w:r>
      <w:r>
        <w:t xml:space="preserve"> </w:t>
      </w:r>
    </w:p>
    <w:p w:rsidR="00A7627A" w:rsidRPr="00E41B05" w:rsidRDefault="00EA35B0" w:rsidP="00DE1851">
      <w:pPr>
        <w:spacing w:line="276" w:lineRule="auto"/>
        <w:jc w:val="both"/>
      </w:pPr>
      <w:r>
        <w:t>5</w:t>
      </w:r>
      <w:r w:rsidR="00A7627A" w:rsidRPr="00E41B05">
        <w:t xml:space="preserve">.5. Заседание Комиссии проводится в присутствии работника, в отношении которого рассматривается вопрос о соблюдении </w:t>
      </w:r>
      <w:r w:rsidR="00A7627A" w:rsidRPr="00032826">
        <w:t>Кодекса</w:t>
      </w:r>
      <w:r w:rsidR="00A7627A">
        <w:t xml:space="preserve"> этики</w:t>
      </w:r>
      <w:r w:rsidR="00A7627A" w:rsidRPr="00E41B05">
        <w:t>. При наличии письменной просьбы работника о рассмотрении указанного вопроса без его участия</w:t>
      </w:r>
      <w:r w:rsidR="00A7627A">
        <w:t>,</w:t>
      </w:r>
      <w:r w:rsidR="00A7627A" w:rsidRPr="00E41B05">
        <w:t xml:space="preserve"> заседание Комиссии проводится в его отсутствие. В случае неявки работника на заседание Комиссии</w:t>
      </w:r>
      <w:r w:rsidR="00A7627A">
        <w:t>,</w:t>
      </w:r>
      <w:r w:rsidR="00A7627A" w:rsidRPr="00E41B05">
        <w:t xml:space="preserve"> при отсутствии его письменной просьбы о рассмотрении указанного вопроса без его участия</w:t>
      </w:r>
      <w:r w:rsidR="00A7627A">
        <w:t>,</w:t>
      </w:r>
      <w:r w:rsidR="00A7627A" w:rsidRPr="00E41B05">
        <w:t xml:space="preserve"> рассмотрение вопроса откладывается. Повторная неявка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A7627A" w:rsidRPr="00E41B05" w:rsidRDefault="00EA35B0" w:rsidP="00DE1851">
      <w:pPr>
        <w:spacing w:line="276" w:lineRule="auto"/>
        <w:jc w:val="both"/>
      </w:pPr>
      <w:r>
        <w:t>5</w:t>
      </w:r>
      <w:r w:rsidR="00A7627A" w:rsidRPr="00E41B05">
        <w:t xml:space="preserve">.6. Разбирательство в Комиссии осуществляется в пределах тех требований и по тем основаниям, которые </w:t>
      </w:r>
      <w:r w:rsidR="00A7627A">
        <w:t xml:space="preserve">были </w:t>
      </w:r>
      <w:r w:rsidR="00A7627A" w:rsidRPr="00E41B05">
        <w:t>изложены в обращении. Изменение предмета и (или) основания обращения в процессе рассмотрения вопроса не допускаются.</w:t>
      </w:r>
    </w:p>
    <w:p w:rsidR="00A7627A" w:rsidRPr="00E41B05" w:rsidRDefault="00EA35B0" w:rsidP="00DE1851">
      <w:pPr>
        <w:spacing w:line="276" w:lineRule="auto"/>
        <w:jc w:val="both"/>
      </w:pPr>
      <w:r>
        <w:t>5</w:t>
      </w:r>
      <w:r w:rsidR="00A7627A" w:rsidRPr="00E41B05">
        <w:t>.7. На заседании Комиссии заслушиваются пояснения работника и иных лиц, рассматриваются материалы по существу предъявляемых претензий, а также дополнительные материалы.</w:t>
      </w:r>
    </w:p>
    <w:p w:rsidR="00A7627A" w:rsidRPr="00E41B05" w:rsidRDefault="00EA35B0" w:rsidP="00DE1851">
      <w:pPr>
        <w:spacing w:line="276" w:lineRule="auto"/>
        <w:jc w:val="both"/>
      </w:pPr>
      <w:r>
        <w:t>5</w:t>
      </w:r>
      <w:r w:rsidR="00A7627A" w:rsidRPr="00E41B05">
        <w:t>.8. По итогам рассмотрения вопроса Комиссия принимает одно из следующих решений:</w:t>
      </w:r>
    </w:p>
    <w:p w:rsidR="00A7627A" w:rsidRPr="00E41B05" w:rsidRDefault="00A7627A" w:rsidP="00DE1851">
      <w:pPr>
        <w:spacing w:line="276" w:lineRule="auto"/>
        <w:jc w:val="both"/>
      </w:pPr>
      <w:r w:rsidRPr="00E41B05">
        <w:t>а) установить, что работник соблюдал нормы профессиональной этики;</w:t>
      </w:r>
    </w:p>
    <w:p w:rsidR="00A7627A" w:rsidRPr="00E41B05" w:rsidRDefault="00A7627A" w:rsidP="00DE1851">
      <w:pPr>
        <w:spacing w:line="276" w:lineRule="auto"/>
        <w:jc w:val="both"/>
      </w:pPr>
      <w:r w:rsidRPr="00E41B05">
        <w:t xml:space="preserve">б) установить, что работник не соблюдал нормы профессиональной этики и рекомендовать директору </w:t>
      </w:r>
      <w:r>
        <w:t>Учреждения</w:t>
      </w:r>
      <w:r w:rsidRPr="00E41B05">
        <w:t xml:space="preserve"> указать работнику на недопустимость нарушения норм профессиональной этики;</w:t>
      </w:r>
    </w:p>
    <w:p w:rsidR="00A7627A" w:rsidRPr="00E41B05" w:rsidRDefault="00A7627A" w:rsidP="00DE1851">
      <w:pPr>
        <w:spacing w:line="276" w:lineRule="auto"/>
        <w:jc w:val="both"/>
      </w:pPr>
      <w:r w:rsidRPr="00E41B05">
        <w:t xml:space="preserve">в) установить, что работник грубо нарушал нормы профессиональной этики и рекомендовать директору </w:t>
      </w:r>
      <w:r>
        <w:t>Учреждения</w:t>
      </w:r>
      <w:r w:rsidRPr="00E41B05">
        <w:t xml:space="preserve"> рассмотреть возможность наложения на работника соответствующего дисциплинарного взыскания;</w:t>
      </w:r>
    </w:p>
    <w:p w:rsidR="00A7627A" w:rsidRDefault="00A7627A" w:rsidP="00DE1851">
      <w:pPr>
        <w:spacing w:line="276" w:lineRule="auto"/>
        <w:jc w:val="both"/>
      </w:pPr>
      <w:r w:rsidRPr="00E41B05">
        <w:t>г) установить, что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A7627A" w:rsidRDefault="00EA35B0" w:rsidP="00EA35B0">
      <w:pPr>
        <w:spacing w:before="240" w:after="240"/>
        <w:jc w:val="center"/>
      </w:pPr>
      <w:r>
        <w:t>6</w:t>
      </w:r>
      <w:r w:rsidR="00A7627A" w:rsidRPr="00E41B05">
        <w:t>. Порядок оформления решений комиссии</w:t>
      </w:r>
    </w:p>
    <w:p w:rsidR="00A7627A" w:rsidRDefault="00EA35B0" w:rsidP="00DE1851">
      <w:pPr>
        <w:spacing w:line="276" w:lineRule="auto"/>
        <w:jc w:val="both"/>
      </w:pPr>
      <w:r>
        <w:t>6</w:t>
      </w:r>
      <w:r w:rsidR="00A7627A" w:rsidRPr="00E41B05">
        <w:t xml:space="preserve">.1. Решения Комиссии оформляются протоколами, которые подписывает председатель и секретарь Комиссии. Решения Комиссии носят для директора </w:t>
      </w:r>
      <w:r w:rsidR="00A7627A">
        <w:t>Учреждения</w:t>
      </w:r>
      <w:r w:rsidR="00A7627A" w:rsidRPr="00E41B05">
        <w:t xml:space="preserve"> </w:t>
      </w:r>
      <w:r w:rsidR="00A7627A">
        <w:t>рекомендательный</w:t>
      </w:r>
      <w:r w:rsidR="00A7627A" w:rsidRPr="00E41B05">
        <w:t xml:space="preserve"> характер.</w:t>
      </w:r>
    </w:p>
    <w:p w:rsidR="00A7627A" w:rsidRPr="0084317B" w:rsidRDefault="00EA35B0" w:rsidP="00DE1851">
      <w:pPr>
        <w:spacing w:line="276" w:lineRule="auto"/>
        <w:jc w:val="both"/>
      </w:pPr>
      <w:r>
        <w:t>6</w:t>
      </w:r>
      <w:r w:rsidR="00A7627A" w:rsidRPr="0084317B">
        <w:t>.2. В протоколе заседания комиссии указывается:</w:t>
      </w:r>
    </w:p>
    <w:p w:rsidR="00A7627A" w:rsidRPr="0084317B" w:rsidRDefault="00A7627A" w:rsidP="00DE1851">
      <w:pPr>
        <w:spacing w:line="276" w:lineRule="auto"/>
        <w:jc w:val="both"/>
      </w:pPr>
      <w:r w:rsidRPr="0084317B">
        <w:t>а) дата заседания Комиссии, фамилии, имена, отчества членов Комиссии и других лиц, присутствующих на заседании;</w:t>
      </w:r>
    </w:p>
    <w:p w:rsidR="00A7627A" w:rsidRPr="0084317B" w:rsidRDefault="00A7627A" w:rsidP="00DE1851">
      <w:pPr>
        <w:spacing w:line="276" w:lineRule="auto"/>
        <w:jc w:val="both"/>
      </w:pPr>
      <w:r w:rsidRPr="0084317B">
        <w:t xml:space="preserve">б) формулировка каждого из рассматриваемых на заседании Комиссии вопросов с указанием фамилии, имени, отчества, должности </w:t>
      </w:r>
      <w:r>
        <w:t>работника</w:t>
      </w:r>
      <w:r w:rsidRPr="0084317B">
        <w:t xml:space="preserve">, в отношении которого рассматривается вопрос о соблюдении </w:t>
      </w:r>
      <w:r>
        <w:t>Кодекса этики</w:t>
      </w:r>
      <w:r w:rsidRPr="0084317B">
        <w:t xml:space="preserve"> и (или) требований об урегулировании конфликта интересов;</w:t>
      </w:r>
    </w:p>
    <w:p w:rsidR="00A7627A" w:rsidRPr="0084317B" w:rsidRDefault="00A7627A" w:rsidP="00DE1851">
      <w:pPr>
        <w:spacing w:line="276" w:lineRule="auto"/>
        <w:jc w:val="both"/>
      </w:pPr>
      <w:r w:rsidRPr="0084317B">
        <w:t xml:space="preserve">в) предъявляемые к </w:t>
      </w:r>
      <w:r>
        <w:t>работнику</w:t>
      </w:r>
      <w:r w:rsidRPr="0084317B">
        <w:t xml:space="preserve"> претензии, материалы, на которых они основываются;</w:t>
      </w:r>
    </w:p>
    <w:p w:rsidR="00A7627A" w:rsidRPr="0084317B" w:rsidRDefault="00A7627A" w:rsidP="00DE1851">
      <w:pPr>
        <w:spacing w:line="276" w:lineRule="auto"/>
        <w:jc w:val="both"/>
      </w:pPr>
      <w:r w:rsidRPr="0084317B">
        <w:t xml:space="preserve">г) содержание пояснений </w:t>
      </w:r>
      <w:r>
        <w:t>работника</w:t>
      </w:r>
      <w:r w:rsidRPr="0084317B">
        <w:t xml:space="preserve"> и других лиц по существу предъявляемых претензий;</w:t>
      </w:r>
    </w:p>
    <w:p w:rsidR="00A7627A" w:rsidRPr="0084317B" w:rsidRDefault="00A7627A" w:rsidP="00DE1851">
      <w:pPr>
        <w:spacing w:line="276" w:lineRule="auto"/>
        <w:jc w:val="both"/>
      </w:pPr>
      <w:r w:rsidRPr="0084317B">
        <w:t>д) фамилии, имена, отчества выступивших на заседании лиц и краткое изложение их выступлений;</w:t>
      </w:r>
    </w:p>
    <w:p w:rsidR="00A7627A" w:rsidRPr="0084317B" w:rsidRDefault="00A7627A" w:rsidP="00DE1851">
      <w:pPr>
        <w:spacing w:line="276" w:lineRule="auto"/>
        <w:jc w:val="both"/>
      </w:pPr>
      <w:r w:rsidRPr="0084317B">
        <w:t xml:space="preserve">е) источник информации, содержащей основания для проведения заседания Комиссии, дата поступления информации в </w:t>
      </w:r>
      <w:r>
        <w:t>Учреждение</w:t>
      </w:r>
      <w:r w:rsidRPr="0084317B">
        <w:t>;</w:t>
      </w:r>
    </w:p>
    <w:p w:rsidR="00A7627A" w:rsidRPr="0084317B" w:rsidRDefault="00A7627A" w:rsidP="00DE1851">
      <w:pPr>
        <w:spacing w:line="276" w:lineRule="auto"/>
        <w:jc w:val="both"/>
      </w:pPr>
      <w:r w:rsidRPr="0084317B">
        <w:t>ж) другие сведения;</w:t>
      </w:r>
    </w:p>
    <w:p w:rsidR="00A7627A" w:rsidRPr="0084317B" w:rsidRDefault="00A7627A" w:rsidP="00DE1851">
      <w:pPr>
        <w:spacing w:line="276" w:lineRule="auto"/>
        <w:jc w:val="both"/>
      </w:pPr>
      <w:r w:rsidRPr="0084317B">
        <w:t>з) результаты голосования;</w:t>
      </w:r>
    </w:p>
    <w:p w:rsidR="00A7627A" w:rsidRPr="0084317B" w:rsidRDefault="00A7627A" w:rsidP="00DE1851">
      <w:pPr>
        <w:spacing w:line="276" w:lineRule="auto"/>
        <w:jc w:val="both"/>
      </w:pPr>
      <w:r w:rsidRPr="0084317B">
        <w:t>и) решение и обоснование его принятия.</w:t>
      </w:r>
    </w:p>
    <w:p w:rsidR="00A7627A" w:rsidRPr="00E41B05" w:rsidRDefault="00EA35B0" w:rsidP="00DE1851">
      <w:pPr>
        <w:spacing w:line="276" w:lineRule="auto"/>
        <w:jc w:val="both"/>
      </w:pPr>
      <w:r>
        <w:t>6</w:t>
      </w:r>
      <w:r w:rsidR="00A7627A" w:rsidRPr="00E41B05">
        <w:t>.</w:t>
      </w:r>
      <w:r w:rsidR="00A7627A">
        <w:t>3</w:t>
      </w:r>
      <w:r w:rsidR="00A7627A" w:rsidRPr="00E41B05">
        <w:t>.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работник.</w:t>
      </w:r>
    </w:p>
    <w:p w:rsidR="00A7627A" w:rsidRPr="00E41B05" w:rsidRDefault="00EA35B0" w:rsidP="00DE1851">
      <w:pPr>
        <w:spacing w:line="276" w:lineRule="auto"/>
        <w:jc w:val="both"/>
      </w:pPr>
      <w:r>
        <w:t>6</w:t>
      </w:r>
      <w:r w:rsidR="00A7627A" w:rsidRPr="00E41B05">
        <w:t>.</w:t>
      </w:r>
      <w:r w:rsidR="00A7627A">
        <w:t>4</w:t>
      </w:r>
      <w:r w:rsidR="00A7627A" w:rsidRPr="00E41B05">
        <w:t xml:space="preserve">. Копии Протокола в течение трех рабочих дней со дня заседания передаются директору </w:t>
      </w:r>
      <w:r w:rsidR="00A7627A">
        <w:t>Учреждения и</w:t>
      </w:r>
      <w:r w:rsidR="00A7627A" w:rsidRPr="00E41B05">
        <w:t xml:space="preserve">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A7627A" w:rsidRPr="00E41B05" w:rsidRDefault="00EA35B0" w:rsidP="00DE1851">
      <w:pPr>
        <w:spacing w:line="276" w:lineRule="auto"/>
        <w:jc w:val="both"/>
      </w:pPr>
      <w:r>
        <w:t>6</w:t>
      </w:r>
      <w:r w:rsidR="00A7627A" w:rsidRPr="00E41B05">
        <w:t>.</w:t>
      </w:r>
      <w:r w:rsidR="00A7627A">
        <w:t>5</w:t>
      </w:r>
      <w:r w:rsidR="00A7627A" w:rsidRPr="00E41B05">
        <w:t xml:space="preserve">. Директор </w:t>
      </w:r>
      <w:r w:rsidR="00A7627A">
        <w:t>Учреждения</w:t>
      </w:r>
      <w:r w:rsidR="00A7627A" w:rsidRPr="00E41B05">
        <w:t xml:space="preserve"> обязан в течении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A7627A">
        <w:t>Учреждения</w:t>
      </w:r>
      <w:r w:rsidR="00A7627A" w:rsidRPr="00E41B05">
        <w:t xml:space="preserve"> оглашается на ближайшем заседании Комиссии.</w:t>
      </w:r>
    </w:p>
    <w:p w:rsidR="00A7627A" w:rsidRDefault="00EA35B0" w:rsidP="00DE1851">
      <w:pPr>
        <w:spacing w:line="276" w:lineRule="auto"/>
        <w:jc w:val="both"/>
      </w:pPr>
      <w:r>
        <w:t>6</w:t>
      </w:r>
      <w:r w:rsidR="00A7627A" w:rsidRPr="00E41B05">
        <w:t>.</w:t>
      </w:r>
      <w:r w:rsidR="00A7627A">
        <w:t>6</w:t>
      </w:r>
      <w:r w:rsidR="00A7627A" w:rsidRPr="00E41B05">
        <w:t xml:space="preserve">. Копия протокола заседания Комиссии или выписка из него приобщается к личному делу работника, в отношении которого рассмотрен вопрос о соблюдении </w:t>
      </w:r>
      <w:r w:rsidR="00A7627A">
        <w:t>Кодекса этики</w:t>
      </w:r>
      <w:r w:rsidR="00A7627A" w:rsidRPr="00E41B05">
        <w:t>.</w:t>
      </w:r>
    </w:p>
    <w:p w:rsidR="004B218B" w:rsidRDefault="00C13921" w:rsidP="00C13921">
      <w:pPr>
        <w:spacing w:before="240" w:after="240"/>
        <w:jc w:val="center"/>
      </w:pPr>
      <w:r>
        <w:t>7</w:t>
      </w:r>
      <w:r w:rsidR="00C2350D">
        <w:t>.</w:t>
      </w:r>
      <w:r w:rsidR="00F12EB5">
        <w:t xml:space="preserve"> </w:t>
      </w:r>
      <w:r w:rsidR="00C2350D">
        <w:t>У</w:t>
      </w:r>
      <w:r w:rsidR="00C2350D" w:rsidRPr="00136811">
        <w:t>словия, при которых возникает или может возникнуть конфликт интересов педагогического работника</w:t>
      </w:r>
    </w:p>
    <w:p w:rsidR="004B218B" w:rsidRPr="00136811" w:rsidRDefault="00C13921" w:rsidP="00DE1851">
      <w:pPr>
        <w:spacing w:line="276" w:lineRule="auto"/>
        <w:jc w:val="both"/>
      </w:pPr>
      <w:r>
        <w:t xml:space="preserve">7.1. </w:t>
      </w:r>
      <w:r w:rsidR="004B218B" w:rsidRPr="00136811">
        <w:t xml:space="preserve">В </w:t>
      </w:r>
      <w:r w:rsidR="00C2350D">
        <w:t>Учреждении</w:t>
      </w:r>
      <w:r w:rsidR="004B218B" w:rsidRPr="00136811">
        <w:t xml:space="preserve"> выделяют следующие условия:</w:t>
      </w:r>
    </w:p>
    <w:p w:rsidR="004B218B" w:rsidRPr="00136811" w:rsidRDefault="004B218B" w:rsidP="00DE1851">
      <w:pPr>
        <w:tabs>
          <w:tab w:val="left" w:pos="993"/>
        </w:tabs>
        <w:spacing w:line="276" w:lineRule="auto"/>
        <w:ind w:firstLine="567"/>
        <w:jc w:val="both"/>
      </w:pPr>
      <w:r>
        <w:t xml:space="preserve">- </w:t>
      </w:r>
      <w:r w:rsidR="008753D3">
        <w:t>у</w:t>
      </w:r>
      <w:r w:rsidRPr="00136811">
        <w:t>словия (ситуации), при которых всегда возникает ко</w:t>
      </w:r>
      <w:r>
        <w:t xml:space="preserve">нфликт интересов педагогического </w:t>
      </w:r>
      <w:r w:rsidRPr="00136811">
        <w:t>работника</w:t>
      </w:r>
      <w:r w:rsidR="008753D3">
        <w:t>;</w:t>
      </w:r>
    </w:p>
    <w:p w:rsidR="004B218B" w:rsidRDefault="004B218B" w:rsidP="00DE1851">
      <w:pPr>
        <w:tabs>
          <w:tab w:val="left" w:pos="993"/>
        </w:tabs>
        <w:spacing w:line="276" w:lineRule="auto"/>
        <w:ind w:firstLine="567"/>
        <w:jc w:val="both"/>
      </w:pPr>
      <w:r>
        <w:t xml:space="preserve">- </w:t>
      </w:r>
      <w:r w:rsidR="008753D3">
        <w:t>у</w:t>
      </w:r>
      <w:r w:rsidRPr="00136811">
        <w:t>словия (ситуации), при которых может возникнуть конфликт интересов педагогического работника.</w:t>
      </w:r>
    </w:p>
    <w:p w:rsidR="004B218B" w:rsidRPr="00136811" w:rsidRDefault="00C13921" w:rsidP="00DE1851">
      <w:pPr>
        <w:tabs>
          <w:tab w:val="left" w:pos="993"/>
        </w:tabs>
        <w:spacing w:line="276" w:lineRule="auto"/>
        <w:jc w:val="both"/>
      </w:pPr>
      <w:r>
        <w:t xml:space="preserve">7.2. </w:t>
      </w:r>
      <w:r w:rsidR="004B218B" w:rsidRPr="00136811">
        <w:t>К условиям (ситуациям), при которых всегда возникает конфликт интересов педагогического работника, относятся следующие:</w:t>
      </w:r>
    </w:p>
    <w:p w:rsidR="00C13921" w:rsidRPr="00C13921" w:rsidRDefault="00C13921" w:rsidP="00DE1851">
      <w:pPr>
        <w:tabs>
          <w:tab w:val="left" w:pos="993"/>
        </w:tabs>
        <w:spacing w:line="276" w:lineRule="auto"/>
        <w:ind w:firstLine="709"/>
        <w:jc w:val="both"/>
      </w:pPr>
      <w:r w:rsidRPr="00C13921">
        <w:t>- п</w:t>
      </w:r>
      <w:r w:rsidR="004B218B" w:rsidRPr="00C13921">
        <w:t>едагогический работник ведет бесплатные и платные занятия у одних и тех же обучающихся</w:t>
      </w:r>
      <w:r w:rsidRPr="00C13921">
        <w:t>;</w:t>
      </w:r>
    </w:p>
    <w:p w:rsidR="00C13921" w:rsidRPr="00C13921" w:rsidRDefault="00C13921" w:rsidP="00DE1851">
      <w:pPr>
        <w:tabs>
          <w:tab w:val="left" w:pos="993"/>
        </w:tabs>
        <w:spacing w:line="276" w:lineRule="auto"/>
        <w:ind w:firstLine="709"/>
        <w:jc w:val="both"/>
      </w:pPr>
      <w:r w:rsidRPr="00C13921">
        <w:t>- п</w:t>
      </w:r>
      <w:r w:rsidR="004B218B" w:rsidRPr="00C13921">
        <w:t>едагогический работник является членом жюри конкурсных мероприятий, соревнований с участием своих обучающихся</w:t>
      </w:r>
      <w:r w:rsidRPr="00C13921">
        <w:t>;</w:t>
      </w:r>
    </w:p>
    <w:p w:rsidR="00C13921" w:rsidRPr="00C13921" w:rsidRDefault="00C13921" w:rsidP="00DE1851">
      <w:pPr>
        <w:tabs>
          <w:tab w:val="left" w:pos="993"/>
        </w:tabs>
        <w:spacing w:line="276" w:lineRule="auto"/>
        <w:ind w:firstLine="709"/>
        <w:jc w:val="both"/>
      </w:pPr>
      <w:r w:rsidRPr="00C13921">
        <w:t>- и</w:t>
      </w:r>
      <w:r w:rsidR="004B218B" w:rsidRPr="00C13921">
        <w:t>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r w:rsidRPr="00C13921">
        <w:t>;</w:t>
      </w:r>
    </w:p>
    <w:p w:rsidR="00C13921" w:rsidRPr="00C13921" w:rsidRDefault="00C13921" w:rsidP="00DE1851">
      <w:pPr>
        <w:tabs>
          <w:tab w:val="left" w:pos="993"/>
        </w:tabs>
        <w:spacing w:line="276" w:lineRule="auto"/>
        <w:ind w:firstLine="709"/>
        <w:jc w:val="both"/>
      </w:pPr>
      <w:r w:rsidRPr="00C13921">
        <w:t>- п</w:t>
      </w:r>
      <w:r w:rsidR="004B218B" w:rsidRPr="00C13921">
        <w:t>олучение педагогическим работником подарков и иных услуг от родителей (законных представителей) обучающихся</w:t>
      </w:r>
      <w:r w:rsidRPr="00C13921">
        <w:t>;</w:t>
      </w:r>
    </w:p>
    <w:p w:rsidR="004B218B" w:rsidRPr="00C13921" w:rsidRDefault="00C13921" w:rsidP="00DE1851">
      <w:pPr>
        <w:tabs>
          <w:tab w:val="left" w:pos="993"/>
        </w:tabs>
        <w:spacing w:line="276" w:lineRule="auto"/>
        <w:ind w:firstLine="709"/>
        <w:jc w:val="both"/>
      </w:pPr>
      <w:r w:rsidRPr="00C13921">
        <w:t>- н</w:t>
      </w:r>
      <w:r w:rsidR="004B218B" w:rsidRPr="00C13921">
        <w:t xml:space="preserve">арушение иных установленных запретов и ограничений для педагогических работников </w:t>
      </w:r>
      <w:r w:rsidR="003B4531">
        <w:t>Учреждения</w:t>
      </w:r>
      <w:r w:rsidR="004B218B" w:rsidRPr="00C13921">
        <w:t>.</w:t>
      </w:r>
    </w:p>
    <w:p w:rsidR="004B218B" w:rsidRPr="00136811" w:rsidRDefault="00C13921" w:rsidP="00DE1851">
      <w:pPr>
        <w:tabs>
          <w:tab w:val="left" w:pos="709"/>
          <w:tab w:val="left" w:pos="851"/>
        </w:tabs>
        <w:spacing w:line="276" w:lineRule="auto"/>
        <w:jc w:val="both"/>
      </w:pPr>
      <w:r>
        <w:t xml:space="preserve">7.3. </w:t>
      </w:r>
      <w:r w:rsidR="004B218B" w:rsidRPr="00136811">
        <w:t>К условиям (ситуациям), при которых может возникнуть к</w:t>
      </w:r>
      <w:r w:rsidR="004B218B">
        <w:t>онфликт интересов педагогического</w:t>
      </w:r>
      <w:r w:rsidR="004B218B" w:rsidRPr="00136811">
        <w:t xml:space="preserve"> работника, относятся следующие:</w:t>
      </w:r>
    </w:p>
    <w:p w:rsidR="00C13921" w:rsidRPr="00C13921" w:rsidRDefault="00C13921" w:rsidP="00DE1851">
      <w:pPr>
        <w:tabs>
          <w:tab w:val="left" w:pos="993"/>
        </w:tabs>
        <w:spacing w:line="276" w:lineRule="auto"/>
        <w:ind w:firstLine="709"/>
        <w:jc w:val="both"/>
      </w:pPr>
      <w:r w:rsidRPr="00C13921">
        <w:t>- у</w:t>
      </w:r>
      <w:r w:rsidR="004B218B" w:rsidRPr="00C13921">
        <w:t>частие педагогического работника в наборе (приеме) обучающихся</w:t>
      </w:r>
      <w:r w:rsidRPr="00C13921">
        <w:t>;</w:t>
      </w:r>
    </w:p>
    <w:p w:rsidR="00C13921" w:rsidRPr="00C13921" w:rsidRDefault="00C13921" w:rsidP="00DE1851">
      <w:pPr>
        <w:tabs>
          <w:tab w:val="left" w:pos="993"/>
        </w:tabs>
        <w:spacing w:line="276" w:lineRule="auto"/>
        <w:ind w:firstLine="709"/>
        <w:jc w:val="both"/>
      </w:pPr>
      <w:r w:rsidRPr="00C13921">
        <w:t>- с</w:t>
      </w:r>
      <w:r w:rsidR="004B218B" w:rsidRPr="00C13921">
        <w:t>бор финансовых средств на нужды обучающихся по доверенности родителей (законных представителей) обучающихся</w:t>
      </w:r>
      <w:r w:rsidRPr="00C13921">
        <w:t>;</w:t>
      </w:r>
    </w:p>
    <w:p w:rsidR="00C13921" w:rsidRPr="00C13921" w:rsidRDefault="00C13921" w:rsidP="00DE1851">
      <w:pPr>
        <w:tabs>
          <w:tab w:val="left" w:pos="993"/>
        </w:tabs>
        <w:spacing w:line="276" w:lineRule="auto"/>
        <w:ind w:firstLine="709"/>
        <w:jc w:val="both"/>
      </w:pPr>
      <w:r w:rsidRPr="00C13921">
        <w:t>- у</w:t>
      </w:r>
      <w:r w:rsidR="004B218B" w:rsidRPr="00C13921">
        <w:t>частие педагогического работника в установлении, определении форм и способов поощрений для своих обучающихся</w:t>
      </w:r>
      <w:r w:rsidRPr="00C13921">
        <w:t>;</w:t>
      </w:r>
    </w:p>
    <w:p w:rsidR="004B218B" w:rsidRPr="00C13921" w:rsidRDefault="00C13921" w:rsidP="00DE1851">
      <w:pPr>
        <w:tabs>
          <w:tab w:val="left" w:pos="993"/>
        </w:tabs>
        <w:spacing w:line="276" w:lineRule="auto"/>
        <w:ind w:firstLine="709"/>
        <w:jc w:val="both"/>
      </w:pPr>
      <w:r w:rsidRPr="00C13921">
        <w:t>- и</w:t>
      </w:r>
      <w:r w:rsidR="004B218B" w:rsidRPr="00C13921">
        <w:t>ные условия (ситуации), при которых может возникнуть конфликт интересов педагогического работника.</w:t>
      </w:r>
    </w:p>
    <w:p w:rsidR="008753D3" w:rsidRDefault="003B4531" w:rsidP="008753D3">
      <w:pPr>
        <w:spacing w:before="240"/>
        <w:jc w:val="center"/>
      </w:pPr>
      <w:bookmarkStart w:id="1" w:name="bookmark6"/>
      <w:r>
        <w:t xml:space="preserve">8. </w:t>
      </w:r>
      <w:r w:rsidRPr="00136811">
        <w:t>Порядок раскрытия конфликта интересов работником и</w:t>
      </w:r>
      <w:bookmarkStart w:id="2" w:name="bookmark7"/>
      <w:bookmarkEnd w:id="1"/>
      <w:r w:rsidRPr="00F01385">
        <w:t xml:space="preserve"> </w:t>
      </w:r>
      <w:r w:rsidRPr="00136811">
        <w:t>порядок</w:t>
      </w:r>
    </w:p>
    <w:p w:rsidR="008753D3" w:rsidRDefault="003B4531" w:rsidP="008753D3">
      <w:pPr>
        <w:jc w:val="center"/>
      </w:pPr>
      <w:r w:rsidRPr="00136811">
        <w:t xml:space="preserve"> его</w:t>
      </w:r>
      <w:r>
        <w:t xml:space="preserve"> </w:t>
      </w:r>
      <w:r w:rsidRPr="00136811">
        <w:t xml:space="preserve">урегулирования, в том числе возможные способы разрешения </w:t>
      </w:r>
    </w:p>
    <w:p w:rsidR="003B4531" w:rsidRDefault="003B4531" w:rsidP="008753D3">
      <w:pPr>
        <w:spacing w:after="240"/>
        <w:jc w:val="center"/>
      </w:pPr>
      <w:r w:rsidRPr="00136811">
        <w:t xml:space="preserve">возникшего </w:t>
      </w:r>
      <w:bookmarkEnd w:id="2"/>
      <w:r w:rsidRPr="00136811">
        <w:t>конфликта интересов</w:t>
      </w:r>
    </w:p>
    <w:p w:rsidR="003B4531" w:rsidRPr="00136811" w:rsidRDefault="003B4531" w:rsidP="00DE1851">
      <w:pPr>
        <w:tabs>
          <w:tab w:val="left" w:pos="851"/>
        </w:tabs>
        <w:spacing w:line="276" w:lineRule="auto"/>
        <w:jc w:val="both"/>
      </w:pPr>
      <w:r>
        <w:t xml:space="preserve">8.1. </w:t>
      </w:r>
      <w:r w:rsidRPr="00136811">
        <w:t xml:space="preserve">Процедура раскрытия конфликта интересов доводится до сведения всех работников </w:t>
      </w:r>
      <w:r>
        <w:t xml:space="preserve">Учреждения. </w:t>
      </w:r>
      <w:r w:rsidRPr="00136811">
        <w:t xml:space="preserve"> Устанавливаются следующие виды раскрытия конфликта интересов, в том числе:</w:t>
      </w:r>
    </w:p>
    <w:p w:rsidR="003B4531" w:rsidRPr="00136811" w:rsidRDefault="003B4531" w:rsidP="008753D3">
      <w:pPr>
        <w:tabs>
          <w:tab w:val="left" w:pos="993"/>
        </w:tabs>
        <w:spacing w:line="276" w:lineRule="auto"/>
        <w:ind w:firstLine="709"/>
        <w:jc w:val="both"/>
      </w:pPr>
      <w:r>
        <w:t xml:space="preserve">- </w:t>
      </w:r>
      <w:r w:rsidR="00221D81">
        <w:t>р</w:t>
      </w:r>
      <w:r w:rsidRPr="00136811">
        <w:t>аскрытие сведений о конфликте интересов при приеме на работу</w:t>
      </w:r>
      <w:r w:rsidR="00221D81">
        <w:t>;</w:t>
      </w:r>
    </w:p>
    <w:p w:rsidR="003B4531" w:rsidRPr="00136811" w:rsidRDefault="003B4531" w:rsidP="008753D3">
      <w:pPr>
        <w:tabs>
          <w:tab w:val="left" w:pos="993"/>
        </w:tabs>
        <w:spacing w:line="276" w:lineRule="auto"/>
        <w:ind w:firstLine="709"/>
        <w:jc w:val="both"/>
      </w:pPr>
      <w:r>
        <w:t xml:space="preserve">- </w:t>
      </w:r>
      <w:r w:rsidR="00221D81">
        <w:t>р</w:t>
      </w:r>
      <w:r w:rsidRPr="00136811">
        <w:t>аскрытие сведений о конфликте интересов при назначении на новую должность</w:t>
      </w:r>
      <w:r w:rsidR="00221D81">
        <w:t>;</w:t>
      </w:r>
    </w:p>
    <w:p w:rsidR="003B4531" w:rsidRPr="00136811" w:rsidRDefault="003B4531" w:rsidP="008753D3">
      <w:pPr>
        <w:tabs>
          <w:tab w:val="left" w:pos="993"/>
        </w:tabs>
        <w:spacing w:line="276" w:lineRule="auto"/>
        <w:ind w:firstLine="709"/>
        <w:jc w:val="both"/>
      </w:pPr>
      <w:r>
        <w:t xml:space="preserve">- </w:t>
      </w:r>
      <w:r w:rsidR="00221D81">
        <w:t>р</w:t>
      </w:r>
      <w:r w:rsidRPr="00136811">
        <w:t>азовое раскрытие сведений по мере возникновения ситуаций конфликта интересов</w:t>
      </w:r>
      <w:r w:rsidR="00221D81">
        <w:t>.</w:t>
      </w:r>
    </w:p>
    <w:p w:rsidR="003B4531" w:rsidRPr="00136811" w:rsidRDefault="003B4531" w:rsidP="00DE1851">
      <w:pPr>
        <w:tabs>
          <w:tab w:val="left" w:pos="851"/>
        </w:tabs>
        <w:spacing w:line="276" w:lineRule="auto"/>
        <w:jc w:val="both"/>
      </w:pPr>
      <w:r>
        <w:t xml:space="preserve">8.2. </w:t>
      </w:r>
      <w:r w:rsidRPr="00136811">
        <w:t>Раскрытие сведени</w:t>
      </w:r>
      <w:r>
        <w:t>й</w:t>
      </w:r>
      <w:r w:rsidRPr="00136811">
        <w:t xml:space="preserve"> о конфликте интересов осуществляется в письменном виде. Может быть допустимым первоначальное раскрытие конфликта интересов</w:t>
      </w:r>
      <w:r>
        <w:t xml:space="preserve"> </w:t>
      </w:r>
      <w:r w:rsidRPr="00136811">
        <w:t xml:space="preserve">в устной форме с последующей фиксацией в письменном виде. </w:t>
      </w:r>
    </w:p>
    <w:p w:rsidR="003B4531" w:rsidRPr="00136811" w:rsidRDefault="003B4531" w:rsidP="00DE1851">
      <w:pPr>
        <w:tabs>
          <w:tab w:val="left" w:pos="851"/>
        </w:tabs>
        <w:spacing w:line="276" w:lineRule="auto"/>
        <w:jc w:val="both"/>
      </w:pPr>
      <w:r>
        <w:t xml:space="preserve">8.3. </w:t>
      </w:r>
      <w:r w:rsidRPr="00136811">
        <w:t xml:space="preserve">Должностным лицом, ответственным за прием сведений о возникающих (имеющихся) конфликтах интересов, является Председатель </w:t>
      </w:r>
      <w:r w:rsidR="00221D81">
        <w:t>К</w:t>
      </w:r>
      <w:r>
        <w:t>омиссии</w:t>
      </w:r>
      <w:r w:rsidR="00221D81">
        <w:t>.</w:t>
      </w:r>
      <w:r w:rsidRPr="00136811">
        <w:t xml:space="preserve"> </w:t>
      </w:r>
    </w:p>
    <w:p w:rsidR="003B4531" w:rsidRPr="00136811" w:rsidRDefault="003B4531" w:rsidP="00DE1851">
      <w:pPr>
        <w:tabs>
          <w:tab w:val="left" w:pos="851"/>
        </w:tabs>
        <w:spacing w:line="276" w:lineRule="auto"/>
        <w:jc w:val="both"/>
      </w:pPr>
      <w:r>
        <w:t xml:space="preserve">8.4. </w:t>
      </w:r>
      <w:r w:rsidR="00221D81">
        <w:t>Учреждение</w:t>
      </w:r>
      <w:r w:rsidRPr="00136811">
        <w:t xml:space="preserve"> берет на себя обязательство конфиденциального рассмотрения представленных сведений и урегулирования конфликта интересов. </w:t>
      </w:r>
    </w:p>
    <w:p w:rsidR="003B4531" w:rsidRDefault="00221D81" w:rsidP="00DE1851">
      <w:pPr>
        <w:tabs>
          <w:tab w:val="left" w:pos="851"/>
        </w:tabs>
        <w:spacing w:line="276" w:lineRule="auto"/>
        <w:jc w:val="both"/>
      </w:pPr>
      <w:r>
        <w:t xml:space="preserve">8.5. </w:t>
      </w:r>
      <w:r w:rsidR="003B4531" w:rsidRPr="00136811">
        <w:t xml:space="preserve">Поступившая информация должна быть тщательно проверена </w:t>
      </w:r>
      <w:r>
        <w:t xml:space="preserve">Комиссией </w:t>
      </w:r>
      <w:r w:rsidR="003B4531" w:rsidRPr="00136811">
        <w:t xml:space="preserve">с целью оценки серьезности возникающих для </w:t>
      </w:r>
      <w:r>
        <w:t>Учреждения</w:t>
      </w:r>
      <w:r w:rsidR="003B4531" w:rsidRPr="00136811">
        <w:t xml:space="preserve"> рисков и выбора наиболее подходящей формы урегулирования конфликта интересов.</w:t>
      </w:r>
    </w:p>
    <w:p w:rsidR="008753D3" w:rsidRPr="00136811" w:rsidRDefault="008753D3" w:rsidP="00DE1851">
      <w:pPr>
        <w:tabs>
          <w:tab w:val="left" w:pos="851"/>
        </w:tabs>
        <w:spacing w:line="276" w:lineRule="auto"/>
        <w:jc w:val="both"/>
      </w:pPr>
    </w:p>
    <w:p w:rsidR="003B4531" w:rsidRPr="00136811" w:rsidRDefault="00221D81" w:rsidP="00DE1851">
      <w:pPr>
        <w:tabs>
          <w:tab w:val="left" w:pos="851"/>
        </w:tabs>
        <w:spacing w:line="276" w:lineRule="auto"/>
        <w:jc w:val="both"/>
      </w:pPr>
      <w:r>
        <w:t xml:space="preserve">8.6. </w:t>
      </w:r>
      <w:r w:rsidR="003B4531" w:rsidRPr="00136811">
        <w:t>В</w:t>
      </w:r>
      <w:r w:rsidR="003B4531">
        <w:t xml:space="preserve"> </w:t>
      </w:r>
      <w:r w:rsidR="003B4531" w:rsidRPr="00136811">
        <w:t xml:space="preserve">итоге этой работы </w:t>
      </w:r>
      <w:r>
        <w:t>Комиссия</w:t>
      </w:r>
      <w:r w:rsidR="003B4531" w:rsidRPr="00136811">
        <w:t xml:space="preserve"> может прийти к следующим выводам:</w:t>
      </w:r>
    </w:p>
    <w:p w:rsidR="003B4531" w:rsidRPr="00136811" w:rsidRDefault="00221D81" w:rsidP="00DE1851">
      <w:pPr>
        <w:tabs>
          <w:tab w:val="left" w:pos="993"/>
        </w:tabs>
        <w:spacing w:line="276" w:lineRule="auto"/>
        <w:jc w:val="both"/>
      </w:pPr>
      <w:r>
        <w:t xml:space="preserve">8.6.1. </w:t>
      </w:r>
      <w:r w:rsidR="003B4531" w:rsidRPr="00136811">
        <w:t>Ситуация, сведения о которой были представлены работником, не являются конфликтом интересов и, как следствие, ситуация не нуждается в специальных способах урегулирования.</w:t>
      </w:r>
    </w:p>
    <w:p w:rsidR="003B4531" w:rsidRPr="00136811" w:rsidRDefault="00221D81" w:rsidP="00DE1851">
      <w:pPr>
        <w:tabs>
          <w:tab w:val="left" w:pos="993"/>
        </w:tabs>
        <w:spacing w:line="276" w:lineRule="auto"/>
        <w:jc w:val="both"/>
      </w:pPr>
      <w:r>
        <w:t xml:space="preserve">8.6.2. </w:t>
      </w:r>
      <w:r w:rsidR="003B4531" w:rsidRPr="00136811">
        <w:t>Конфликт интересов имеет место, необходимо использовать различные способы его разрешения, в том числе:</w:t>
      </w:r>
    </w:p>
    <w:p w:rsidR="00EA35B0" w:rsidRDefault="00221D81" w:rsidP="00DE1851">
      <w:pPr>
        <w:numPr>
          <w:ilvl w:val="0"/>
          <w:numId w:val="9"/>
        </w:numPr>
        <w:tabs>
          <w:tab w:val="left" w:pos="567"/>
        </w:tabs>
        <w:spacing w:line="276" w:lineRule="auto"/>
        <w:ind w:left="0" w:firstLine="567"/>
        <w:jc w:val="both"/>
      </w:pPr>
      <w:r>
        <w:t xml:space="preserve"> о</w:t>
      </w:r>
      <w:r w:rsidR="003B4531" w:rsidRPr="00136811">
        <w:t>граничение доступа работника к конкретной информации, которая может затрагивать личные интересы работника</w:t>
      </w:r>
      <w:r>
        <w:t>;</w:t>
      </w:r>
    </w:p>
    <w:p w:rsidR="00EA35B0" w:rsidRDefault="00221D81" w:rsidP="00DE1851">
      <w:pPr>
        <w:numPr>
          <w:ilvl w:val="0"/>
          <w:numId w:val="9"/>
        </w:numPr>
        <w:tabs>
          <w:tab w:val="left" w:pos="567"/>
        </w:tabs>
        <w:spacing w:line="276" w:lineRule="auto"/>
        <w:ind w:left="0" w:firstLine="567"/>
        <w:jc w:val="both"/>
      </w:pPr>
      <w:r>
        <w:t xml:space="preserve"> д</w:t>
      </w:r>
      <w:r w:rsidR="003B4531" w:rsidRPr="00136811">
        <w:t xml:space="preserve">обровольный отказ работника </w:t>
      </w:r>
      <w:r w:rsidR="00EA35B0">
        <w:t>Учреждения</w:t>
      </w:r>
      <w:r w:rsidR="003B4531">
        <w:t xml:space="preserve"> </w:t>
      </w:r>
      <w:r w:rsidR="003B4531" w:rsidRPr="00136811">
        <w:t>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00EA35B0">
        <w:t>;</w:t>
      </w:r>
    </w:p>
    <w:p w:rsidR="003B4531" w:rsidRPr="00136811" w:rsidRDefault="00EA35B0" w:rsidP="00DE1851">
      <w:pPr>
        <w:numPr>
          <w:ilvl w:val="0"/>
          <w:numId w:val="9"/>
        </w:numPr>
        <w:tabs>
          <w:tab w:val="left" w:pos="567"/>
        </w:tabs>
        <w:spacing w:line="276" w:lineRule="auto"/>
        <w:ind w:left="0" w:firstLine="567"/>
        <w:jc w:val="both"/>
      </w:pPr>
      <w:r>
        <w:t xml:space="preserve"> п</w:t>
      </w:r>
      <w:r w:rsidR="003B4531" w:rsidRPr="00136811">
        <w:t>ересмотр и изменение функциональных обязанностей работника</w:t>
      </w:r>
      <w:r>
        <w:t>;</w:t>
      </w:r>
    </w:p>
    <w:p w:rsidR="003B4531" w:rsidRPr="00136811" w:rsidRDefault="00EA35B0" w:rsidP="00DE1851">
      <w:pPr>
        <w:numPr>
          <w:ilvl w:val="0"/>
          <w:numId w:val="9"/>
        </w:numPr>
        <w:tabs>
          <w:tab w:val="left" w:pos="851"/>
        </w:tabs>
        <w:spacing w:line="276" w:lineRule="auto"/>
        <w:ind w:left="0" w:firstLine="567"/>
        <w:jc w:val="both"/>
      </w:pPr>
      <w:r>
        <w:t>п</w:t>
      </w:r>
      <w:r w:rsidR="003B4531" w:rsidRPr="00136811">
        <w:t>еревод работника на должность, предусматривающую выполнение функциональных обязанностей, не связанных с конфликтом интересов.</w:t>
      </w:r>
    </w:p>
    <w:p w:rsidR="003B4531" w:rsidRPr="00136811" w:rsidRDefault="00EA35B0" w:rsidP="00DE1851">
      <w:pPr>
        <w:numPr>
          <w:ilvl w:val="0"/>
          <w:numId w:val="9"/>
        </w:numPr>
        <w:tabs>
          <w:tab w:val="left" w:pos="851"/>
        </w:tabs>
        <w:spacing w:line="276" w:lineRule="auto"/>
        <w:ind w:left="0" w:firstLine="567"/>
        <w:jc w:val="both"/>
      </w:pPr>
      <w:r>
        <w:t>о</w:t>
      </w:r>
      <w:r w:rsidR="003B4531" w:rsidRPr="00136811">
        <w:t xml:space="preserve">тказ работника от своего личного интереса, порождающего конфликт с интересами </w:t>
      </w:r>
      <w:r>
        <w:t>Учреждения</w:t>
      </w:r>
      <w:r w:rsidR="003B4531" w:rsidRPr="00136811">
        <w:t>.</w:t>
      </w:r>
    </w:p>
    <w:p w:rsidR="003B4531" w:rsidRPr="00136811" w:rsidRDefault="00EA35B0" w:rsidP="00DE1851">
      <w:pPr>
        <w:numPr>
          <w:ilvl w:val="0"/>
          <w:numId w:val="9"/>
        </w:numPr>
        <w:tabs>
          <w:tab w:val="left" w:pos="851"/>
        </w:tabs>
        <w:spacing w:line="276" w:lineRule="auto"/>
        <w:ind w:left="0" w:firstLine="567"/>
        <w:jc w:val="both"/>
      </w:pPr>
      <w:r>
        <w:t>у</w:t>
      </w:r>
      <w:r w:rsidR="003B4531" w:rsidRPr="00136811">
        <w:t xml:space="preserve">вольнение работника из </w:t>
      </w:r>
      <w:r>
        <w:t>Учреждения</w:t>
      </w:r>
      <w:r w:rsidR="003B4531" w:rsidRPr="00136811">
        <w:t xml:space="preserve"> по инициативе работника.</w:t>
      </w:r>
    </w:p>
    <w:p w:rsidR="003B4531" w:rsidRPr="00136811" w:rsidRDefault="00EA35B0" w:rsidP="00DE1851">
      <w:pPr>
        <w:numPr>
          <w:ilvl w:val="0"/>
          <w:numId w:val="9"/>
        </w:numPr>
        <w:tabs>
          <w:tab w:val="left" w:pos="851"/>
        </w:tabs>
        <w:spacing w:line="276" w:lineRule="auto"/>
        <w:ind w:left="0" w:firstLine="567"/>
        <w:jc w:val="both"/>
      </w:pPr>
      <w:r>
        <w:t>и</w:t>
      </w:r>
      <w:r w:rsidR="003B4531" w:rsidRPr="00136811">
        <w:t>ной способ разрешения конфликта.</w:t>
      </w:r>
    </w:p>
    <w:p w:rsidR="003B4531" w:rsidRPr="00136811" w:rsidRDefault="00221D81" w:rsidP="00DE1851">
      <w:pPr>
        <w:spacing w:line="276" w:lineRule="auto"/>
        <w:jc w:val="both"/>
      </w:pPr>
      <w:r>
        <w:t xml:space="preserve">8.7. </w:t>
      </w:r>
      <w:r w:rsidR="003B4531" w:rsidRPr="00136811">
        <w:t>В каждом конкретном случае</w:t>
      </w:r>
      <w:r w:rsidR="003B4531">
        <w:t>, п</w:t>
      </w:r>
      <w:r w:rsidR="003B4531" w:rsidRPr="00136811">
        <w:t xml:space="preserve">о договоренности </w:t>
      </w:r>
      <w:r w:rsidR="00EA35B0">
        <w:t>Учреждения</w:t>
      </w:r>
      <w:r w:rsidR="003B4531">
        <w:t xml:space="preserve"> </w:t>
      </w:r>
      <w:r w:rsidR="003B4531" w:rsidRPr="00136811">
        <w:t>и работника, раскрывшего сведения о конфликте интересов, могут быть найдены иные формы его урегулирования.</w:t>
      </w:r>
    </w:p>
    <w:p w:rsidR="003B4531" w:rsidRPr="00136811" w:rsidRDefault="00221D81" w:rsidP="00DE1851">
      <w:pPr>
        <w:spacing w:line="276" w:lineRule="auto"/>
        <w:jc w:val="both"/>
      </w:pPr>
      <w:r>
        <w:t xml:space="preserve">8.8. </w:t>
      </w:r>
      <w:r w:rsidR="003B4531" w:rsidRPr="00136811">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3B4531" w:rsidRDefault="00221D81" w:rsidP="00DE1851">
      <w:pPr>
        <w:spacing w:line="276" w:lineRule="auto"/>
        <w:jc w:val="both"/>
      </w:pPr>
      <w:r>
        <w:t xml:space="preserve">8.9. </w:t>
      </w:r>
      <w:r w:rsidR="003B4531" w:rsidRPr="00136811">
        <w:t xml:space="preserve">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DE1851">
        <w:t>Учреждения</w:t>
      </w:r>
      <w:r w:rsidR="003B4531" w:rsidRPr="00136811">
        <w:t>.</w:t>
      </w:r>
    </w:p>
    <w:p w:rsidR="003A6070" w:rsidRDefault="003A6070" w:rsidP="003A6070">
      <w:pPr>
        <w:jc w:val="center"/>
      </w:pPr>
    </w:p>
    <w:p w:rsidR="006F5B8C" w:rsidRDefault="00221D81" w:rsidP="006F5B8C">
      <w:pPr>
        <w:jc w:val="center"/>
      </w:pPr>
      <w:r>
        <w:t>9</w:t>
      </w:r>
      <w:r w:rsidR="006F5B8C" w:rsidRPr="00E41B05">
        <w:t>. Обеспечение деятельности комиссии</w:t>
      </w:r>
    </w:p>
    <w:p w:rsidR="006F5B8C" w:rsidRPr="00E41B05" w:rsidRDefault="006F5B8C" w:rsidP="006F5B8C">
      <w:pPr>
        <w:jc w:val="center"/>
      </w:pPr>
    </w:p>
    <w:p w:rsidR="006F5B8C" w:rsidRPr="00E41B05" w:rsidRDefault="00221D81" w:rsidP="00DE1851">
      <w:pPr>
        <w:spacing w:line="276" w:lineRule="auto"/>
        <w:jc w:val="both"/>
      </w:pPr>
      <w:r>
        <w:t>9</w:t>
      </w:r>
      <w:r w:rsidR="006F5B8C" w:rsidRPr="00E41B05">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6F5B8C" w:rsidRPr="00E41B05" w:rsidRDefault="00221D81" w:rsidP="00DE1851">
      <w:pPr>
        <w:spacing w:line="276" w:lineRule="auto"/>
        <w:jc w:val="both"/>
      </w:pPr>
      <w:r>
        <w:t>9</w:t>
      </w:r>
      <w:r w:rsidR="006F5B8C" w:rsidRPr="00E41B05">
        <w:t>.2. Делопроизводство комиссии ведется в соответствии с действующим законодательством.</w:t>
      </w:r>
    </w:p>
    <w:p w:rsidR="006F5B8C" w:rsidRPr="00E41B05" w:rsidRDefault="00221D81" w:rsidP="00DE1851">
      <w:pPr>
        <w:spacing w:line="276" w:lineRule="auto"/>
        <w:jc w:val="both"/>
      </w:pPr>
      <w:r>
        <w:t>9</w:t>
      </w:r>
      <w:r w:rsidR="006F5B8C" w:rsidRPr="00E41B05">
        <w:t xml:space="preserve">.3. Протоколы заседания Комиссии хранятся в составе отдельного дела в архиве </w:t>
      </w:r>
      <w:r w:rsidR="006F5B8C">
        <w:t>Учреждения</w:t>
      </w:r>
      <w:r w:rsidR="006F5B8C" w:rsidRPr="00E41B05">
        <w:t>.</w:t>
      </w:r>
    </w:p>
    <w:p w:rsidR="00151FB9" w:rsidRDefault="00151FB9" w:rsidP="00DA388D">
      <w:pPr>
        <w:pStyle w:val="Default"/>
        <w:rPr>
          <w:sz w:val="23"/>
          <w:szCs w:val="23"/>
        </w:rPr>
      </w:pPr>
    </w:p>
    <w:p w:rsidR="00151FB9" w:rsidRDefault="00151FB9" w:rsidP="00DA388D">
      <w:pPr>
        <w:pStyle w:val="Default"/>
        <w:rPr>
          <w:sz w:val="23"/>
          <w:szCs w:val="23"/>
        </w:rPr>
      </w:pPr>
    </w:p>
    <w:p w:rsidR="00151FB9" w:rsidRDefault="00151FB9"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EA35B0" w:rsidRDefault="00EA35B0" w:rsidP="00DA388D">
      <w:pPr>
        <w:pStyle w:val="Default"/>
        <w:rPr>
          <w:sz w:val="23"/>
          <w:szCs w:val="23"/>
        </w:rPr>
      </w:pPr>
    </w:p>
    <w:p w:rsidR="00151FB9" w:rsidRPr="00151FB9" w:rsidRDefault="00151FB9" w:rsidP="00151FB9">
      <w:pPr>
        <w:ind w:left="5529"/>
        <w:rPr>
          <w:sz w:val="26"/>
          <w:szCs w:val="26"/>
        </w:rPr>
      </w:pPr>
      <w:r w:rsidRPr="00151FB9">
        <w:rPr>
          <w:sz w:val="26"/>
          <w:szCs w:val="26"/>
        </w:rPr>
        <w:t xml:space="preserve">Приложение </w:t>
      </w:r>
      <w:r w:rsidR="00DE1851">
        <w:rPr>
          <w:sz w:val="26"/>
          <w:szCs w:val="26"/>
        </w:rPr>
        <w:t>1</w:t>
      </w:r>
    </w:p>
    <w:p w:rsidR="00151FB9" w:rsidRDefault="00151FB9" w:rsidP="00151FB9">
      <w:pPr>
        <w:spacing w:after="80" w:line="276" w:lineRule="auto"/>
        <w:ind w:left="5529"/>
        <w:rPr>
          <w:sz w:val="28"/>
          <w:szCs w:val="28"/>
        </w:rPr>
      </w:pPr>
    </w:p>
    <w:p w:rsidR="00151FB9" w:rsidRDefault="00151FB9" w:rsidP="00151FB9">
      <w:pPr>
        <w:spacing w:after="80" w:line="276" w:lineRule="auto"/>
        <w:ind w:left="5529"/>
        <w:rPr>
          <w:sz w:val="28"/>
          <w:szCs w:val="28"/>
        </w:rPr>
      </w:pPr>
    </w:p>
    <w:p w:rsidR="00151FB9" w:rsidRPr="00C0088B" w:rsidRDefault="00151FB9" w:rsidP="00151FB9">
      <w:pPr>
        <w:spacing w:after="80" w:line="276" w:lineRule="auto"/>
        <w:ind w:left="5529"/>
        <w:rPr>
          <w:sz w:val="28"/>
          <w:szCs w:val="28"/>
        </w:rPr>
      </w:pPr>
      <w:r w:rsidRPr="00C0088B">
        <w:rPr>
          <w:sz w:val="28"/>
          <w:szCs w:val="28"/>
        </w:rPr>
        <w:t>Директору ДШИ №3</w:t>
      </w:r>
    </w:p>
    <w:p w:rsidR="00151FB9" w:rsidRPr="00C0088B" w:rsidRDefault="00151FB9" w:rsidP="00151FB9">
      <w:pPr>
        <w:spacing w:after="80" w:line="276" w:lineRule="auto"/>
        <w:ind w:left="5529"/>
        <w:rPr>
          <w:sz w:val="28"/>
          <w:szCs w:val="28"/>
        </w:rPr>
      </w:pPr>
      <w:r w:rsidRPr="00C0088B">
        <w:rPr>
          <w:sz w:val="28"/>
          <w:szCs w:val="28"/>
        </w:rPr>
        <w:t xml:space="preserve">П.А. Киселеву </w:t>
      </w:r>
    </w:p>
    <w:p w:rsidR="00151FB9" w:rsidRPr="00C0088B" w:rsidRDefault="00151FB9" w:rsidP="00151FB9">
      <w:pPr>
        <w:spacing w:after="80" w:line="276" w:lineRule="auto"/>
        <w:ind w:left="5529"/>
        <w:rPr>
          <w:sz w:val="28"/>
          <w:szCs w:val="28"/>
        </w:rPr>
      </w:pPr>
      <w:r w:rsidRPr="00C0088B">
        <w:rPr>
          <w:sz w:val="28"/>
          <w:szCs w:val="28"/>
        </w:rPr>
        <w:t>от ____________________</w:t>
      </w:r>
    </w:p>
    <w:p w:rsidR="00151FB9" w:rsidRDefault="00151FB9" w:rsidP="00151FB9">
      <w:pPr>
        <w:spacing w:after="80" w:line="276" w:lineRule="auto"/>
        <w:ind w:left="5529"/>
      </w:pPr>
      <w:r>
        <w:t xml:space="preserve">                 </w:t>
      </w:r>
      <w:r w:rsidRPr="00C0088B">
        <w:t>(</w:t>
      </w:r>
      <w:r>
        <w:t>должность</w:t>
      </w:r>
      <w:r w:rsidRPr="00C0088B">
        <w:t>)</w:t>
      </w:r>
    </w:p>
    <w:p w:rsidR="00151FB9" w:rsidRPr="00C0088B" w:rsidRDefault="00151FB9" w:rsidP="00151FB9">
      <w:pPr>
        <w:spacing w:after="80" w:line="276" w:lineRule="auto"/>
        <w:ind w:left="5529"/>
        <w:rPr>
          <w:sz w:val="28"/>
          <w:szCs w:val="28"/>
        </w:rPr>
      </w:pPr>
      <w:r w:rsidRPr="00C0088B">
        <w:rPr>
          <w:sz w:val="28"/>
          <w:szCs w:val="28"/>
        </w:rPr>
        <w:t xml:space="preserve"> ________________</w:t>
      </w:r>
      <w:r>
        <w:rPr>
          <w:sz w:val="28"/>
          <w:szCs w:val="28"/>
        </w:rPr>
        <w:t>__</w:t>
      </w:r>
      <w:r w:rsidRPr="00C0088B">
        <w:rPr>
          <w:sz w:val="28"/>
          <w:szCs w:val="28"/>
        </w:rPr>
        <w:t>_</w:t>
      </w:r>
      <w:r>
        <w:rPr>
          <w:sz w:val="28"/>
          <w:szCs w:val="28"/>
        </w:rPr>
        <w:t>__</w:t>
      </w:r>
      <w:r w:rsidRPr="00C0088B">
        <w:rPr>
          <w:sz w:val="28"/>
          <w:szCs w:val="28"/>
        </w:rPr>
        <w:t>_</w:t>
      </w:r>
    </w:p>
    <w:p w:rsidR="00151FB9" w:rsidRDefault="00151FB9" w:rsidP="00151FB9">
      <w:pPr>
        <w:spacing w:after="80" w:line="276" w:lineRule="auto"/>
        <w:ind w:left="6662"/>
      </w:pPr>
      <w:r w:rsidRPr="00C0088B">
        <w:t>(Ф.И.О.)</w:t>
      </w:r>
    </w:p>
    <w:p w:rsidR="00151FB9" w:rsidRDefault="00151FB9" w:rsidP="00151FB9"/>
    <w:p w:rsidR="00151FB9" w:rsidRDefault="00151FB9" w:rsidP="00151FB9">
      <w:pPr>
        <w:jc w:val="center"/>
        <w:rPr>
          <w:sz w:val="32"/>
          <w:szCs w:val="32"/>
        </w:rPr>
      </w:pPr>
    </w:p>
    <w:p w:rsidR="00151FB9" w:rsidRPr="008648FC" w:rsidRDefault="00151FB9" w:rsidP="00151FB9">
      <w:pPr>
        <w:jc w:val="center"/>
        <w:rPr>
          <w:b/>
          <w:sz w:val="28"/>
          <w:szCs w:val="28"/>
        </w:rPr>
      </w:pPr>
      <w:r w:rsidRPr="008648FC">
        <w:rPr>
          <w:b/>
          <w:sz w:val="28"/>
          <w:szCs w:val="28"/>
        </w:rPr>
        <w:t>УВЕДОМЛЕНИЕ</w:t>
      </w:r>
    </w:p>
    <w:p w:rsidR="00151FB9" w:rsidRDefault="00151FB9" w:rsidP="00151FB9">
      <w:pPr>
        <w:jc w:val="center"/>
        <w:rPr>
          <w:b/>
          <w:sz w:val="28"/>
          <w:szCs w:val="28"/>
        </w:rPr>
      </w:pPr>
      <w:r w:rsidRPr="008648FC">
        <w:rPr>
          <w:b/>
          <w:sz w:val="28"/>
          <w:szCs w:val="28"/>
        </w:rPr>
        <w:t xml:space="preserve">о возникновении личной заинтересованности при исполнении </w:t>
      </w:r>
    </w:p>
    <w:p w:rsidR="00151FB9" w:rsidRDefault="00151FB9" w:rsidP="00151FB9">
      <w:pPr>
        <w:jc w:val="center"/>
        <w:rPr>
          <w:b/>
          <w:sz w:val="28"/>
          <w:szCs w:val="28"/>
        </w:rPr>
      </w:pPr>
      <w:r w:rsidRPr="008648FC">
        <w:rPr>
          <w:b/>
          <w:sz w:val="28"/>
          <w:szCs w:val="28"/>
        </w:rPr>
        <w:t>должностных (служебных) обязанностей, которая приводит или может привести к конфликту интересов</w:t>
      </w:r>
    </w:p>
    <w:p w:rsidR="00151FB9" w:rsidRPr="008648FC" w:rsidRDefault="00151FB9" w:rsidP="00151FB9">
      <w:pPr>
        <w:jc w:val="center"/>
        <w:rPr>
          <w:b/>
          <w:sz w:val="28"/>
          <w:szCs w:val="28"/>
        </w:rPr>
      </w:pPr>
    </w:p>
    <w:p w:rsidR="00151FB9" w:rsidRDefault="00151FB9" w:rsidP="00151FB9">
      <w:pPr>
        <w:ind w:firstLine="709"/>
        <w:jc w:val="both"/>
        <w:rPr>
          <w:sz w:val="28"/>
          <w:szCs w:val="28"/>
        </w:rPr>
      </w:pPr>
      <w:r w:rsidRPr="008648FC">
        <w:rPr>
          <w:sz w:val="28"/>
          <w:szCs w:val="28"/>
        </w:rPr>
        <w:t>Сообщаю о возникновении у меня личной заинтересованности при исполнении должностных (служебных) обязанностей, которая приводит или может привести к конфликту интересов.</w:t>
      </w:r>
    </w:p>
    <w:p w:rsidR="00151FB9" w:rsidRDefault="00151FB9" w:rsidP="00151FB9">
      <w:pPr>
        <w:ind w:firstLine="709"/>
        <w:jc w:val="both"/>
        <w:rPr>
          <w:sz w:val="28"/>
          <w:szCs w:val="28"/>
        </w:rPr>
      </w:pPr>
      <w:r w:rsidRPr="008648FC">
        <w:rPr>
          <w:sz w:val="28"/>
          <w:szCs w:val="28"/>
        </w:rPr>
        <w:t>Обстоятельства, являющиеся основанием возникновения личной заинтересованности:</w:t>
      </w:r>
    </w:p>
    <w:p w:rsidR="00151FB9" w:rsidRDefault="00151FB9" w:rsidP="00151FB9">
      <w:pPr>
        <w:jc w:val="both"/>
        <w:rPr>
          <w:sz w:val="28"/>
          <w:szCs w:val="28"/>
        </w:rPr>
      </w:pPr>
      <w:r w:rsidRPr="008648FC">
        <w:rPr>
          <w:sz w:val="28"/>
          <w:szCs w:val="28"/>
        </w:rPr>
        <w:t>______</w:t>
      </w:r>
      <w:r>
        <w:rPr>
          <w:sz w:val="28"/>
          <w:szCs w:val="28"/>
        </w:rPr>
        <w:t>________________________________________</w:t>
      </w:r>
      <w:r w:rsidRPr="008648FC">
        <w:rPr>
          <w:sz w:val="28"/>
          <w:szCs w:val="28"/>
        </w:rPr>
        <w:t>__________________</w:t>
      </w:r>
    </w:p>
    <w:p w:rsidR="00151FB9" w:rsidRDefault="00151FB9" w:rsidP="00151FB9">
      <w:pPr>
        <w:jc w:val="both"/>
        <w:rPr>
          <w:sz w:val="28"/>
          <w:szCs w:val="28"/>
        </w:rPr>
      </w:pPr>
    </w:p>
    <w:p w:rsidR="00151FB9" w:rsidRDefault="00151FB9" w:rsidP="00151FB9">
      <w:pPr>
        <w:ind w:firstLine="709"/>
        <w:jc w:val="both"/>
        <w:rPr>
          <w:sz w:val="28"/>
          <w:szCs w:val="28"/>
        </w:rPr>
      </w:pPr>
      <w:r w:rsidRPr="008648FC">
        <w:rPr>
          <w:sz w:val="28"/>
          <w:szCs w:val="28"/>
        </w:rPr>
        <w:t xml:space="preserve">Должностные (служебные) обязанности, на исполнение </w:t>
      </w:r>
      <w:r>
        <w:rPr>
          <w:sz w:val="28"/>
          <w:szCs w:val="28"/>
        </w:rPr>
        <w:t>к</w:t>
      </w:r>
      <w:r w:rsidRPr="008648FC">
        <w:rPr>
          <w:sz w:val="28"/>
          <w:szCs w:val="28"/>
        </w:rPr>
        <w:t>оторых влияет или может повлиять личная заинтересованность:</w:t>
      </w:r>
    </w:p>
    <w:p w:rsidR="00151FB9" w:rsidRDefault="00151FB9" w:rsidP="00151FB9">
      <w:pPr>
        <w:jc w:val="both"/>
        <w:rPr>
          <w:sz w:val="28"/>
          <w:szCs w:val="28"/>
        </w:rPr>
      </w:pPr>
      <w:r w:rsidRPr="008648FC">
        <w:rPr>
          <w:sz w:val="28"/>
          <w:szCs w:val="28"/>
        </w:rPr>
        <w:t>________________________</w:t>
      </w:r>
      <w:r>
        <w:rPr>
          <w:sz w:val="28"/>
          <w:szCs w:val="28"/>
        </w:rPr>
        <w:t>________________________________________</w:t>
      </w:r>
    </w:p>
    <w:p w:rsidR="00151FB9" w:rsidRDefault="00151FB9" w:rsidP="00151FB9">
      <w:pPr>
        <w:jc w:val="both"/>
        <w:rPr>
          <w:sz w:val="28"/>
          <w:szCs w:val="28"/>
        </w:rPr>
      </w:pPr>
    </w:p>
    <w:p w:rsidR="00151FB9" w:rsidRDefault="00151FB9" w:rsidP="00151FB9">
      <w:pPr>
        <w:ind w:firstLine="709"/>
        <w:jc w:val="both"/>
        <w:rPr>
          <w:sz w:val="28"/>
          <w:szCs w:val="28"/>
        </w:rPr>
      </w:pPr>
      <w:r w:rsidRPr="008648FC">
        <w:rPr>
          <w:sz w:val="28"/>
          <w:szCs w:val="28"/>
        </w:rPr>
        <w:t>Предлагаемые меры по предотвращению или урегулированию конфликта интересов:_________________________________</w:t>
      </w:r>
      <w:r>
        <w:rPr>
          <w:sz w:val="28"/>
          <w:szCs w:val="28"/>
        </w:rPr>
        <w:t>________</w:t>
      </w:r>
      <w:r w:rsidRPr="008648FC">
        <w:rPr>
          <w:sz w:val="28"/>
          <w:szCs w:val="28"/>
        </w:rPr>
        <w:t>_____</w:t>
      </w:r>
      <w:r>
        <w:rPr>
          <w:sz w:val="28"/>
          <w:szCs w:val="28"/>
        </w:rPr>
        <w:t xml:space="preserve"> </w:t>
      </w:r>
      <w:r w:rsidRPr="008648FC">
        <w:rPr>
          <w:sz w:val="28"/>
          <w:szCs w:val="28"/>
        </w:rPr>
        <w:t>____________________________________________</w:t>
      </w:r>
      <w:r>
        <w:rPr>
          <w:sz w:val="28"/>
          <w:szCs w:val="28"/>
        </w:rPr>
        <w:t>____________________</w:t>
      </w:r>
    </w:p>
    <w:p w:rsidR="00151FB9" w:rsidRPr="008648FC" w:rsidRDefault="00151FB9" w:rsidP="00151FB9">
      <w:pPr>
        <w:ind w:firstLine="709"/>
        <w:jc w:val="both"/>
        <w:rPr>
          <w:sz w:val="28"/>
          <w:szCs w:val="28"/>
        </w:rPr>
      </w:pPr>
    </w:p>
    <w:p w:rsidR="00151FB9" w:rsidRDefault="00151FB9" w:rsidP="00151FB9">
      <w:pPr>
        <w:ind w:firstLine="709"/>
        <w:jc w:val="both"/>
        <w:rPr>
          <w:sz w:val="28"/>
          <w:szCs w:val="28"/>
        </w:rPr>
      </w:pPr>
      <w:r w:rsidRPr="008648FC">
        <w:rPr>
          <w:sz w:val="28"/>
          <w:szCs w:val="28"/>
        </w:rPr>
        <w:t xml:space="preserve">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w:t>
      </w:r>
      <w:r>
        <w:rPr>
          <w:sz w:val="28"/>
          <w:szCs w:val="28"/>
        </w:rPr>
        <w:t xml:space="preserve">(аттестационной комиссии) </w:t>
      </w:r>
      <w:r w:rsidRPr="008648FC">
        <w:rPr>
          <w:sz w:val="28"/>
          <w:szCs w:val="28"/>
        </w:rPr>
        <w:t>при рассмотрении настоящего уведомления</w:t>
      </w:r>
      <w:r>
        <w:rPr>
          <w:sz w:val="28"/>
          <w:szCs w:val="28"/>
        </w:rPr>
        <w:t>.</w:t>
      </w:r>
    </w:p>
    <w:p w:rsidR="00151FB9" w:rsidRDefault="00151FB9" w:rsidP="00151FB9">
      <w:pPr>
        <w:ind w:firstLine="709"/>
        <w:jc w:val="both"/>
        <w:rPr>
          <w:sz w:val="28"/>
          <w:szCs w:val="28"/>
        </w:rPr>
      </w:pPr>
    </w:p>
    <w:p w:rsidR="00151FB9" w:rsidRPr="008648FC" w:rsidRDefault="00151FB9" w:rsidP="00151FB9">
      <w:pPr>
        <w:ind w:firstLine="709"/>
        <w:jc w:val="both"/>
        <w:rPr>
          <w:sz w:val="28"/>
          <w:szCs w:val="28"/>
        </w:rPr>
      </w:pPr>
    </w:p>
    <w:p w:rsidR="00151FB9" w:rsidRDefault="00151FB9" w:rsidP="00151FB9">
      <w:pPr>
        <w:jc w:val="both"/>
        <w:rPr>
          <w:sz w:val="28"/>
          <w:szCs w:val="28"/>
        </w:rPr>
      </w:pPr>
      <w:r w:rsidRPr="008648FC">
        <w:rPr>
          <w:sz w:val="28"/>
          <w:szCs w:val="28"/>
        </w:rPr>
        <w:t>«___</w:t>
      </w:r>
      <w:r>
        <w:rPr>
          <w:sz w:val="28"/>
          <w:szCs w:val="28"/>
        </w:rPr>
        <w:t>_</w:t>
      </w:r>
      <w:r w:rsidRPr="008648FC">
        <w:rPr>
          <w:sz w:val="28"/>
          <w:szCs w:val="28"/>
        </w:rPr>
        <w:t>»_____</w:t>
      </w:r>
      <w:r>
        <w:rPr>
          <w:sz w:val="28"/>
          <w:szCs w:val="28"/>
        </w:rPr>
        <w:t>_</w:t>
      </w:r>
      <w:r w:rsidRPr="008648FC">
        <w:rPr>
          <w:sz w:val="28"/>
          <w:szCs w:val="28"/>
        </w:rPr>
        <w:t>______20____г.</w:t>
      </w:r>
      <w:r>
        <w:rPr>
          <w:sz w:val="28"/>
          <w:szCs w:val="28"/>
        </w:rPr>
        <w:t xml:space="preserve">   </w:t>
      </w:r>
      <w:r w:rsidRPr="008648FC">
        <w:rPr>
          <w:sz w:val="28"/>
          <w:szCs w:val="28"/>
        </w:rPr>
        <w:t>______________</w:t>
      </w:r>
      <w:r>
        <w:rPr>
          <w:sz w:val="28"/>
          <w:szCs w:val="28"/>
        </w:rPr>
        <w:t xml:space="preserve">   </w:t>
      </w:r>
      <w:r w:rsidRPr="008648FC">
        <w:rPr>
          <w:sz w:val="28"/>
          <w:szCs w:val="28"/>
        </w:rPr>
        <w:t xml:space="preserve"> ____</w:t>
      </w:r>
      <w:r>
        <w:rPr>
          <w:sz w:val="28"/>
          <w:szCs w:val="28"/>
        </w:rPr>
        <w:t>_</w:t>
      </w:r>
      <w:r w:rsidRPr="008648FC">
        <w:rPr>
          <w:sz w:val="28"/>
          <w:szCs w:val="28"/>
        </w:rPr>
        <w:t>________________</w:t>
      </w:r>
    </w:p>
    <w:p w:rsidR="00151FB9" w:rsidRPr="005952E6" w:rsidRDefault="00151FB9" w:rsidP="00151FB9">
      <w:pPr>
        <w:jc w:val="both"/>
        <w:rPr>
          <w:sz w:val="26"/>
          <w:szCs w:val="26"/>
        </w:rPr>
      </w:pPr>
      <w:r>
        <w:rPr>
          <w:sz w:val="28"/>
          <w:szCs w:val="28"/>
        </w:rPr>
        <w:t xml:space="preserve">                                                           </w:t>
      </w:r>
      <w:r w:rsidRPr="005952E6">
        <w:rPr>
          <w:sz w:val="26"/>
          <w:szCs w:val="26"/>
        </w:rPr>
        <w:t>(</w:t>
      </w:r>
      <w:proofErr w:type="gramStart"/>
      <w:r w:rsidRPr="005952E6">
        <w:rPr>
          <w:sz w:val="26"/>
          <w:szCs w:val="26"/>
        </w:rPr>
        <w:t>подпись)</w:t>
      </w:r>
      <w:r>
        <w:rPr>
          <w:sz w:val="26"/>
          <w:szCs w:val="26"/>
        </w:rPr>
        <w:t xml:space="preserve">   </w:t>
      </w:r>
      <w:proofErr w:type="gramEnd"/>
      <w:r>
        <w:rPr>
          <w:sz w:val="26"/>
          <w:szCs w:val="26"/>
        </w:rPr>
        <w:t xml:space="preserve">          </w:t>
      </w:r>
      <w:r w:rsidRPr="005952E6">
        <w:rPr>
          <w:sz w:val="26"/>
          <w:szCs w:val="26"/>
        </w:rPr>
        <w:t xml:space="preserve"> </w:t>
      </w:r>
      <w:r>
        <w:rPr>
          <w:sz w:val="26"/>
          <w:szCs w:val="26"/>
        </w:rPr>
        <w:t xml:space="preserve"> </w:t>
      </w:r>
      <w:r w:rsidRPr="005952E6">
        <w:rPr>
          <w:sz w:val="26"/>
          <w:szCs w:val="26"/>
        </w:rPr>
        <w:t>(расшифровка подписи)</w:t>
      </w:r>
    </w:p>
    <w:p w:rsidR="00151FB9" w:rsidRDefault="00151FB9" w:rsidP="00151FB9">
      <w:pPr>
        <w:ind w:firstLine="709"/>
        <w:rPr>
          <w:sz w:val="32"/>
          <w:szCs w:val="36"/>
        </w:rPr>
      </w:pPr>
    </w:p>
    <w:p w:rsidR="00151FB9" w:rsidRDefault="00151FB9" w:rsidP="00151FB9">
      <w:pPr>
        <w:ind w:firstLine="709"/>
        <w:rPr>
          <w:sz w:val="32"/>
          <w:szCs w:val="36"/>
        </w:rPr>
      </w:pPr>
    </w:p>
    <w:p w:rsidR="00151FB9" w:rsidRDefault="00151FB9" w:rsidP="00151FB9">
      <w:pPr>
        <w:spacing w:after="80" w:line="276" w:lineRule="auto"/>
        <w:ind w:left="6662"/>
        <w:rPr>
          <w:sz w:val="28"/>
          <w:szCs w:val="28"/>
        </w:rPr>
      </w:pPr>
    </w:p>
    <w:p w:rsidR="00151FB9" w:rsidRDefault="00151FB9" w:rsidP="00151FB9">
      <w:pPr>
        <w:spacing w:after="80" w:line="276" w:lineRule="auto"/>
        <w:ind w:left="6662"/>
        <w:rPr>
          <w:sz w:val="28"/>
          <w:szCs w:val="28"/>
        </w:rPr>
      </w:pPr>
    </w:p>
    <w:p w:rsidR="00151FB9" w:rsidRDefault="00151FB9" w:rsidP="00151FB9">
      <w:pPr>
        <w:spacing w:after="80" w:line="276" w:lineRule="auto"/>
        <w:ind w:left="6662"/>
        <w:rPr>
          <w:sz w:val="28"/>
          <w:szCs w:val="28"/>
        </w:rPr>
      </w:pPr>
    </w:p>
    <w:p w:rsidR="00151FB9" w:rsidRPr="00151FB9" w:rsidRDefault="00151FB9" w:rsidP="00151FB9">
      <w:pPr>
        <w:ind w:left="5529"/>
        <w:rPr>
          <w:sz w:val="26"/>
          <w:szCs w:val="26"/>
        </w:rPr>
      </w:pPr>
      <w:r w:rsidRPr="00151FB9">
        <w:rPr>
          <w:sz w:val="26"/>
          <w:szCs w:val="26"/>
        </w:rPr>
        <w:t>Приложение 2</w:t>
      </w:r>
    </w:p>
    <w:p w:rsidR="00151FB9" w:rsidRDefault="00151FB9" w:rsidP="00151FB9">
      <w:pPr>
        <w:spacing w:after="80" w:line="276" w:lineRule="auto"/>
        <w:ind w:left="5529"/>
        <w:rPr>
          <w:sz w:val="28"/>
          <w:szCs w:val="28"/>
        </w:rPr>
      </w:pPr>
    </w:p>
    <w:p w:rsidR="00151FB9" w:rsidRDefault="00151FB9" w:rsidP="00151FB9">
      <w:pPr>
        <w:spacing w:after="80" w:line="276" w:lineRule="auto"/>
        <w:ind w:left="5529"/>
        <w:rPr>
          <w:sz w:val="28"/>
          <w:szCs w:val="28"/>
        </w:rPr>
      </w:pPr>
    </w:p>
    <w:p w:rsidR="00151FB9" w:rsidRPr="00C0088B" w:rsidRDefault="00151FB9" w:rsidP="00151FB9">
      <w:pPr>
        <w:spacing w:after="80" w:line="276" w:lineRule="auto"/>
        <w:ind w:left="5529"/>
        <w:rPr>
          <w:sz w:val="28"/>
          <w:szCs w:val="28"/>
        </w:rPr>
      </w:pPr>
      <w:r w:rsidRPr="00C0088B">
        <w:rPr>
          <w:sz w:val="28"/>
          <w:szCs w:val="28"/>
        </w:rPr>
        <w:t>Директору ДШИ №3</w:t>
      </w:r>
    </w:p>
    <w:p w:rsidR="00151FB9" w:rsidRPr="00C0088B" w:rsidRDefault="00151FB9" w:rsidP="00151FB9">
      <w:pPr>
        <w:spacing w:after="80" w:line="276" w:lineRule="auto"/>
        <w:ind w:left="5529"/>
        <w:rPr>
          <w:sz w:val="28"/>
          <w:szCs w:val="28"/>
        </w:rPr>
      </w:pPr>
      <w:r w:rsidRPr="00C0088B">
        <w:rPr>
          <w:sz w:val="28"/>
          <w:szCs w:val="28"/>
        </w:rPr>
        <w:t xml:space="preserve">П.А. Киселеву </w:t>
      </w:r>
    </w:p>
    <w:p w:rsidR="00151FB9" w:rsidRPr="00C0088B" w:rsidRDefault="00151FB9" w:rsidP="00151FB9">
      <w:pPr>
        <w:spacing w:after="80" w:line="276" w:lineRule="auto"/>
        <w:ind w:left="5529"/>
        <w:rPr>
          <w:sz w:val="28"/>
          <w:szCs w:val="28"/>
        </w:rPr>
      </w:pPr>
      <w:r w:rsidRPr="00C0088B">
        <w:rPr>
          <w:sz w:val="28"/>
          <w:szCs w:val="28"/>
        </w:rPr>
        <w:t>от ____________________</w:t>
      </w:r>
    </w:p>
    <w:p w:rsidR="00151FB9" w:rsidRDefault="00151FB9" w:rsidP="00151FB9">
      <w:pPr>
        <w:spacing w:after="80" w:line="276" w:lineRule="auto"/>
        <w:ind w:left="5529"/>
      </w:pPr>
      <w:r>
        <w:t xml:space="preserve">                 </w:t>
      </w:r>
      <w:r w:rsidRPr="00C0088B">
        <w:t>(</w:t>
      </w:r>
      <w:r>
        <w:t>должность</w:t>
      </w:r>
      <w:r w:rsidRPr="00C0088B">
        <w:t>)</w:t>
      </w:r>
    </w:p>
    <w:p w:rsidR="00151FB9" w:rsidRPr="00C0088B" w:rsidRDefault="00151FB9" w:rsidP="00151FB9">
      <w:pPr>
        <w:spacing w:after="80" w:line="276" w:lineRule="auto"/>
        <w:ind w:left="5529"/>
        <w:rPr>
          <w:sz w:val="28"/>
          <w:szCs w:val="28"/>
        </w:rPr>
      </w:pPr>
      <w:r w:rsidRPr="00C0088B">
        <w:rPr>
          <w:sz w:val="28"/>
          <w:szCs w:val="28"/>
        </w:rPr>
        <w:t xml:space="preserve"> ________________</w:t>
      </w:r>
      <w:r>
        <w:rPr>
          <w:sz w:val="28"/>
          <w:szCs w:val="28"/>
        </w:rPr>
        <w:t>__</w:t>
      </w:r>
      <w:r w:rsidRPr="00C0088B">
        <w:rPr>
          <w:sz w:val="28"/>
          <w:szCs w:val="28"/>
        </w:rPr>
        <w:t>_</w:t>
      </w:r>
      <w:r>
        <w:rPr>
          <w:sz w:val="28"/>
          <w:szCs w:val="28"/>
        </w:rPr>
        <w:t>__</w:t>
      </w:r>
      <w:r w:rsidRPr="00C0088B">
        <w:rPr>
          <w:sz w:val="28"/>
          <w:szCs w:val="28"/>
        </w:rPr>
        <w:t>_</w:t>
      </w:r>
    </w:p>
    <w:p w:rsidR="00151FB9" w:rsidRDefault="00151FB9" w:rsidP="00151FB9">
      <w:pPr>
        <w:spacing w:after="80" w:line="276" w:lineRule="auto"/>
        <w:ind w:left="6662"/>
        <w:rPr>
          <w:sz w:val="28"/>
          <w:szCs w:val="28"/>
        </w:rPr>
      </w:pPr>
      <w:r w:rsidRPr="00C0088B">
        <w:t>(Ф.И.О.)</w:t>
      </w:r>
    </w:p>
    <w:p w:rsidR="00151FB9" w:rsidRDefault="00151FB9" w:rsidP="00151FB9"/>
    <w:p w:rsidR="00151FB9" w:rsidRDefault="00151FB9" w:rsidP="00151FB9">
      <w:pPr>
        <w:jc w:val="center"/>
        <w:rPr>
          <w:sz w:val="32"/>
          <w:szCs w:val="32"/>
        </w:rPr>
      </w:pPr>
    </w:p>
    <w:p w:rsidR="00151FB9" w:rsidRPr="008648FC" w:rsidRDefault="00151FB9" w:rsidP="00151FB9">
      <w:pPr>
        <w:jc w:val="center"/>
        <w:rPr>
          <w:b/>
          <w:sz w:val="28"/>
          <w:szCs w:val="28"/>
        </w:rPr>
      </w:pPr>
      <w:r w:rsidRPr="008648FC">
        <w:rPr>
          <w:b/>
          <w:sz w:val="28"/>
          <w:szCs w:val="28"/>
        </w:rPr>
        <w:t>УВЕДОМЛЕНИЕ</w:t>
      </w:r>
    </w:p>
    <w:p w:rsidR="00151FB9" w:rsidRDefault="00151FB9" w:rsidP="00151FB9">
      <w:pPr>
        <w:jc w:val="center"/>
        <w:rPr>
          <w:b/>
          <w:sz w:val="28"/>
          <w:szCs w:val="28"/>
        </w:rPr>
      </w:pPr>
      <w:r w:rsidRPr="008648FC">
        <w:rPr>
          <w:b/>
          <w:sz w:val="28"/>
          <w:szCs w:val="28"/>
        </w:rPr>
        <w:t xml:space="preserve">о </w:t>
      </w:r>
      <w:r>
        <w:rPr>
          <w:b/>
          <w:sz w:val="28"/>
          <w:szCs w:val="28"/>
        </w:rPr>
        <w:t xml:space="preserve">факте обращения в целях склонения работника МБУ ДО ДШИ №3 ГО </w:t>
      </w:r>
      <w:proofErr w:type="spellStart"/>
      <w:r>
        <w:rPr>
          <w:b/>
          <w:sz w:val="28"/>
          <w:szCs w:val="28"/>
        </w:rPr>
        <w:t>г.Уфа</w:t>
      </w:r>
      <w:proofErr w:type="spellEnd"/>
      <w:r>
        <w:rPr>
          <w:b/>
          <w:sz w:val="28"/>
          <w:szCs w:val="28"/>
        </w:rPr>
        <w:t xml:space="preserve"> РБ к совершению коррупционных правонарушений </w:t>
      </w:r>
      <w:r w:rsidRPr="008648FC">
        <w:rPr>
          <w:b/>
          <w:sz w:val="28"/>
          <w:szCs w:val="28"/>
        </w:rPr>
        <w:t xml:space="preserve"> </w:t>
      </w:r>
    </w:p>
    <w:p w:rsidR="00151FB9" w:rsidRPr="008648FC" w:rsidRDefault="00151FB9" w:rsidP="00151FB9">
      <w:pPr>
        <w:jc w:val="center"/>
        <w:rPr>
          <w:b/>
          <w:sz w:val="28"/>
          <w:szCs w:val="28"/>
        </w:rPr>
      </w:pPr>
    </w:p>
    <w:p w:rsidR="00151FB9" w:rsidRPr="00E1691B" w:rsidRDefault="00151FB9" w:rsidP="00151FB9">
      <w:pPr>
        <w:ind w:firstLine="709"/>
        <w:jc w:val="both"/>
        <w:rPr>
          <w:rFonts w:ascii="Courier New" w:hAnsi="Courier New" w:cs="Courier New"/>
          <w:sz w:val="21"/>
          <w:szCs w:val="21"/>
        </w:rPr>
      </w:pPr>
      <w:r w:rsidRPr="00E1691B">
        <w:rPr>
          <w:sz w:val="28"/>
          <w:szCs w:val="28"/>
        </w:rPr>
        <w:t>Настоящим уведомляю, что:</w:t>
      </w:r>
    </w:p>
    <w:p w:rsidR="00151FB9" w:rsidRDefault="00151FB9" w:rsidP="00151FB9">
      <w:pPr>
        <w:jc w:val="both"/>
        <w:rPr>
          <w:sz w:val="28"/>
          <w:szCs w:val="28"/>
        </w:rPr>
      </w:pPr>
      <w:r w:rsidRPr="00E1691B">
        <w:rPr>
          <w:sz w:val="28"/>
          <w:szCs w:val="28"/>
        </w:rPr>
        <w:t>1.</w:t>
      </w:r>
      <w:r>
        <w:rPr>
          <w:sz w:val="28"/>
          <w:szCs w:val="28"/>
        </w:rPr>
        <w:t xml:space="preserve"> 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(описание обстоятельств, при которых стало известно о случаях</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691B">
        <w:t xml:space="preserve">               </w:t>
      </w:r>
      <w:r>
        <w:t xml:space="preserve">                            </w:t>
      </w:r>
      <w:r w:rsidRPr="00E1691B">
        <w:t xml:space="preserve"> обращения к работнику в связи с исполнением</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________________________________________________________________</w:t>
      </w:r>
      <w:r w:rsidRPr="003B3B5A">
        <w:rPr>
          <w:rFonts w:ascii="Courier New" w:hAnsi="Courier New" w:cs="Courier New"/>
          <w:sz w:val="21"/>
          <w:szCs w:val="21"/>
        </w:rPr>
        <w:t xml:space="preserve"> </w:t>
      </w:r>
      <w:r w:rsidRPr="00E1691B">
        <w:t>им должностных обязанностей каких-либо лиц в целях склонения его</w:t>
      </w:r>
    </w:p>
    <w:p w:rsidR="00151FB9" w:rsidRDefault="00151FB9" w:rsidP="00151FB9">
      <w:pPr>
        <w:jc w:val="center"/>
        <w:rPr>
          <w:sz w:val="28"/>
          <w:szCs w:val="28"/>
        </w:rPr>
      </w:pPr>
      <w:r w:rsidRPr="00E1691B">
        <w:t>к совершению коррупционных</w:t>
      </w:r>
      <w:r>
        <w:rPr>
          <w:sz w:val="28"/>
          <w:szCs w:val="28"/>
        </w:rPr>
        <w:t xml:space="preserve"> 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правонарушений)</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1691B">
        <w:rPr>
          <w:rFonts w:ascii="Courier New" w:hAnsi="Courier New" w:cs="Courier New"/>
          <w:sz w:val="21"/>
          <w:szCs w:val="21"/>
        </w:rPr>
        <w:t>___________________________________________________________________</w:t>
      </w:r>
      <w:r>
        <w:rPr>
          <w:rFonts w:ascii="Courier New" w:hAnsi="Courier New" w:cs="Courier New"/>
          <w:sz w:val="21"/>
          <w:szCs w:val="21"/>
        </w:rPr>
        <w:t>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(дата, место, время)</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2</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(подробные сведения о коррупционных правонарушениях, которые</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должен был бы совершить работник по просьбе обратившихся лиц)</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3</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(все известные сведения о физическом (юридическом) лице, склоняющем</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к коррупционному правонарушению)</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4</w:t>
      </w:r>
      <w:r>
        <w:rPr>
          <w:sz w:val="28"/>
          <w:szCs w:val="28"/>
        </w:rPr>
        <w:t xml:space="preserve">. </w:t>
      </w:r>
      <w:r w:rsidRPr="00E1691B">
        <w:rPr>
          <w:sz w:val="28"/>
          <w:szCs w:val="28"/>
        </w:rPr>
        <w:t>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(способ и обстоятельства склонения к коррупционному правонарушению,</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а также информация об отказе</w:t>
      </w:r>
      <w:r>
        <w:t xml:space="preserve"> </w:t>
      </w:r>
      <w:r w:rsidRPr="00E1691B">
        <w:t>(согласии)</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691B">
        <w:rPr>
          <w:sz w:val="28"/>
          <w:szCs w:val="28"/>
        </w:rPr>
        <w:t>________________________________________________________________</w:t>
      </w:r>
    </w:p>
    <w:p w:rsidR="00151FB9" w:rsidRPr="00E1691B" w:rsidRDefault="00151FB9" w:rsidP="0015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691B">
        <w:t>работника принять предложение лица о совершении</w:t>
      </w:r>
    </w:p>
    <w:p w:rsidR="00151FB9" w:rsidRDefault="00151FB9" w:rsidP="00151FB9">
      <w:pPr>
        <w:jc w:val="center"/>
      </w:pPr>
      <w:r w:rsidRPr="00E1691B">
        <w:t>коррупционного правонарушения)</w:t>
      </w:r>
    </w:p>
    <w:p w:rsidR="00151FB9" w:rsidRDefault="00151FB9" w:rsidP="00151FB9">
      <w:pPr>
        <w:jc w:val="center"/>
      </w:pPr>
    </w:p>
    <w:p w:rsidR="00151FB9" w:rsidRPr="003B3B5A" w:rsidRDefault="00151FB9" w:rsidP="00151FB9">
      <w:pPr>
        <w:jc w:val="center"/>
      </w:pPr>
    </w:p>
    <w:p w:rsidR="00151FB9" w:rsidRDefault="00151FB9" w:rsidP="00151FB9">
      <w:pPr>
        <w:jc w:val="both"/>
        <w:rPr>
          <w:sz w:val="28"/>
          <w:szCs w:val="28"/>
        </w:rPr>
      </w:pPr>
      <w:r w:rsidRPr="008648FC">
        <w:rPr>
          <w:sz w:val="28"/>
          <w:szCs w:val="28"/>
        </w:rPr>
        <w:t xml:space="preserve"> «___</w:t>
      </w:r>
      <w:r>
        <w:rPr>
          <w:sz w:val="28"/>
          <w:szCs w:val="28"/>
        </w:rPr>
        <w:t>_</w:t>
      </w:r>
      <w:r w:rsidRPr="008648FC">
        <w:rPr>
          <w:sz w:val="28"/>
          <w:szCs w:val="28"/>
        </w:rPr>
        <w:t>»____________20___г.</w:t>
      </w:r>
      <w:r>
        <w:rPr>
          <w:sz w:val="28"/>
          <w:szCs w:val="28"/>
        </w:rPr>
        <w:t xml:space="preserve">    </w:t>
      </w:r>
      <w:r w:rsidRPr="008648FC">
        <w:rPr>
          <w:sz w:val="28"/>
          <w:szCs w:val="28"/>
        </w:rPr>
        <w:t xml:space="preserve"> ___</w:t>
      </w:r>
      <w:r>
        <w:rPr>
          <w:sz w:val="28"/>
          <w:szCs w:val="28"/>
        </w:rPr>
        <w:t>__</w:t>
      </w:r>
      <w:r w:rsidRPr="008648FC">
        <w:rPr>
          <w:sz w:val="28"/>
          <w:szCs w:val="28"/>
        </w:rPr>
        <w:t>_________</w:t>
      </w:r>
      <w:r>
        <w:rPr>
          <w:sz w:val="28"/>
          <w:szCs w:val="28"/>
        </w:rPr>
        <w:t xml:space="preserve">   </w:t>
      </w:r>
      <w:r w:rsidRPr="008648FC">
        <w:rPr>
          <w:sz w:val="28"/>
          <w:szCs w:val="28"/>
        </w:rPr>
        <w:t xml:space="preserve"> ____</w:t>
      </w:r>
      <w:r>
        <w:rPr>
          <w:sz w:val="28"/>
          <w:szCs w:val="28"/>
        </w:rPr>
        <w:t>_</w:t>
      </w:r>
      <w:r w:rsidRPr="008648FC">
        <w:rPr>
          <w:sz w:val="28"/>
          <w:szCs w:val="28"/>
        </w:rPr>
        <w:t>_</w:t>
      </w:r>
      <w:r>
        <w:rPr>
          <w:sz w:val="28"/>
          <w:szCs w:val="28"/>
        </w:rPr>
        <w:t>_</w:t>
      </w:r>
      <w:r w:rsidRPr="008648FC">
        <w:rPr>
          <w:sz w:val="28"/>
          <w:szCs w:val="28"/>
        </w:rPr>
        <w:t>_____</w:t>
      </w:r>
      <w:r>
        <w:rPr>
          <w:sz w:val="28"/>
          <w:szCs w:val="28"/>
        </w:rPr>
        <w:t>_</w:t>
      </w:r>
      <w:r w:rsidRPr="008648FC">
        <w:rPr>
          <w:sz w:val="28"/>
          <w:szCs w:val="28"/>
        </w:rPr>
        <w:t>_______</w:t>
      </w:r>
    </w:p>
    <w:p w:rsidR="00151FB9" w:rsidRPr="005952E6" w:rsidRDefault="00151FB9" w:rsidP="00151FB9">
      <w:pPr>
        <w:jc w:val="both"/>
        <w:rPr>
          <w:sz w:val="26"/>
          <w:szCs w:val="26"/>
        </w:rPr>
      </w:pPr>
      <w:r>
        <w:rPr>
          <w:sz w:val="28"/>
          <w:szCs w:val="28"/>
        </w:rPr>
        <w:t xml:space="preserve">                                                              </w:t>
      </w:r>
      <w:r w:rsidRPr="005952E6">
        <w:rPr>
          <w:sz w:val="26"/>
          <w:szCs w:val="26"/>
        </w:rPr>
        <w:t>(</w:t>
      </w:r>
      <w:proofErr w:type="gramStart"/>
      <w:r w:rsidRPr="005952E6">
        <w:rPr>
          <w:sz w:val="26"/>
          <w:szCs w:val="26"/>
        </w:rPr>
        <w:t>подпись)</w:t>
      </w:r>
      <w:r>
        <w:rPr>
          <w:sz w:val="26"/>
          <w:szCs w:val="26"/>
        </w:rPr>
        <w:t xml:space="preserve">   </w:t>
      </w:r>
      <w:proofErr w:type="gramEnd"/>
      <w:r>
        <w:rPr>
          <w:sz w:val="26"/>
          <w:szCs w:val="26"/>
        </w:rPr>
        <w:t xml:space="preserve">       </w:t>
      </w:r>
      <w:r w:rsidRPr="005952E6">
        <w:rPr>
          <w:sz w:val="26"/>
          <w:szCs w:val="26"/>
        </w:rPr>
        <w:t xml:space="preserve"> </w:t>
      </w:r>
      <w:r>
        <w:rPr>
          <w:sz w:val="26"/>
          <w:szCs w:val="26"/>
        </w:rPr>
        <w:t xml:space="preserve"> </w:t>
      </w:r>
      <w:r w:rsidRPr="005952E6">
        <w:rPr>
          <w:sz w:val="26"/>
          <w:szCs w:val="26"/>
        </w:rPr>
        <w:t>(расшифровка подписи)</w:t>
      </w:r>
    </w:p>
    <w:p w:rsidR="00151FB9" w:rsidRDefault="00151FB9" w:rsidP="00DA388D">
      <w:pPr>
        <w:pStyle w:val="Default"/>
        <w:rPr>
          <w:sz w:val="23"/>
          <w:szCs w:val="23"/>
        </w:rPr>
      </w:pPr>
    </w:p>
    <w:sectPr w:rsidR="00151FB9" w:rsidSect="00FB08A0">
      <w:pgSz w:w="11906" w:h="16838"/>
      <w:pgMar w:top="567" w:right="1133"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72"/>
    <w:multiLevelType w:val="multilevel"/>
    <w:tmpl w:val="87F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464"/>
    <w:multiLevelType w:val="hybridMultilevel"/>
    <w:tmpl w:val="EBB05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83EC6"/>
    <w:multiLevelType w:val="multilevel"/>
    <w:tmpl w:val="D5B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092F"/>
    <w:multiLevelType w:val="hybridMultilevel"/>
    <w:tmpl w:val="E530E622"/>
    <w:lvl w:ilvl="0" w:tplc="32C4F4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E303629"/>
    <w:multiLevelType w:val="multilevel"/>
    <w:tmpl w:val="FC44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5B81"/>
    <w:multiLevelType w:val="multilevel"/>
    <w:tmpl w:val="036E0580"/>
    <w:lvl w:ilvl="0">
      <w:start w:val="1"/>
      <w:numFmt w:val="upperRoman"/>
      <w:lvlText w:val="%1."/>
      <w:lvlJc w:val="left"/>
      <w:pPr>
        <w:ind w:left="1080" w:hanging="720"/>
      </w:pPr>
      <w:rPr>
        <w:rFonts w:hint="default"/>
      </w:rPr>
    </w:lvl>
    <w:lvl w:ilvl="1">
      <w:start w:val="1"/>
      <w:numFmt w:val="decimal"/>
      <w:isLgl/>
      <w:lvlText w:val="%1.%2."/>
      <w:lvlJc w:val="left"/>
      <w:pPr>
        <w:ind w:left="3428"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8D5372"/>
    <w:multiLevelType w:val="multilevel"/>
    <w:tmpl w:val="0B2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95630"/>
    <w:multiLevelType w:val="multilevel"/>
    <w:tmpl w:val="036E0580"/>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AF4A5F"/>
    <w:multiLevelType w:val="hybridMultilevel"/>
    <w:tmpl w:val="552A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0"/>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0C"/>
    <w:rsid w:val="00004AF5"/>
    <w:rsid w:val="000248FB"/>
    <w:rsid w:val="00025E3D"/>
    <w:rsid w:val="000B1448"/>
    <w:rsid w:val="000E079B"/>
    <w:rsid w:val="000F1891"/>
    <w:rsid w:val="00151FB9"/>
    <w:rsid w:val="001704FB"/>
    <w:rsid w:val="00177697"/>
    <w:rsid w:val="001B1674"/>
    <w:rsid w:val="001B1859"/>
    <w:rsid w:val="00221D81"/>
    <w:rsid w:val="00251ABA"/>
    <w:rsid w:val="00275B7A"/>
    <w:rsid w:val="002B28ED"/>
    <w:rsid w:val="002B68CD"/>
    <w:rsid w:val="002D7F95"/>
    <w:rsid w:val="002E2EF7"/>
    <w:rsid w:val="003158EA"/>
    <w:rsid w:val="003500B9"/>
    <w:rsid w:val="003544BD"/>
    <w:rsid w:val="003A6070"/>
    <w:rsid w:val="003B4531"/>
    <w:rsid w:val="004A6A5C"/>
    <w:rsid w:val="004B218B"/>
    <w:rsid w:val="00590575"/>
    <w:rsid w:val="005969DA"/>
    <w:rsid w:val="005F41EA"/>
    <w:rsid w:val="00623191"/>
    <w:rsid w:val="00641194"/>
    <w:rsid w:val="006434C8"/>
    <w:rsid w:val="00653105"/>
    <w:rsid w:val="006B40AC"/>
    <w:rsid w:val="006E59F2"/>
    <w:rsid w:val="006F5B8C"/>
    <w:rsid w:val="00727542"/>
    <w:rsid w:val="0074727F"/>
    <w:rsid w:val="007D64AA"/>
    <w:rsid w:val="00842EF2"/>
    <w:rsid w:val="008753D3"/>
    <w:rsid w:val="008919BC"/>
    <w:rsid w:val="008A7422"/>
    <w:rsid w:val="008F65C5"/>
    <w:rsid w:val="008F77AA"/>
    <w:rsid w:val="009132C3"/>
    <w:rsid w:val="009160E2"/>
    <w:rsid w:val="00985DDC"/>
    <w:rsid w:val="009A19AE"/>
    <w:rsid w:val="009B590E"/>
    <w:rsid w:val="009D7344"/>
    <w:rsid w:val="009E0966"/>
    <w:rsid w:val="00A7627A"/>
    <w:rsid w:val="00AB7F0C"/>
    <w:rsid w:val="00AF63DB"/>
    <w:rsid w:val="00B00159"/>
    <w:rsid w:val="00B23065"/>
    <w:rsid w:val="00B242F5"/>
    <w:rsid w:val="00B51454"/>
    <w:rsid w:val="00B965B5"/>
    <w:rsid w:val="00BC485B"/>
    <w:rsid w:val="00BC7DC0"/>
    <w:rsid w:val="00BE5905"/>
    <w:rsid w:val="00C13921"/>
    <w:rsid w:val="00C2350D"/>
    <w:rsid w:val="00C40C7F"/>
    <w:rsid w:val="00CA46AA"/>
    <w:rsid w:val="00CC67BA"/>
    <w:rsid w:val="00CF47D6"/>
    <w:rsid w:val="00D63753"/>
    <w:rsid w:val="00D710C4"/>
    <w:rsid w:val="00DA1606"/>
    <w:rsid w:val="00DA388D"/>
    <w:rsid w:val="00DD0B5F"/>
    <w:rsid w:val="00DE1851"/>
    <w:rsid w:val="00EA35B0"/>
    <w:rsid w:val="00EA6055"/>
    <w:rsid w:val="00EB292D"/>
    <w:rsid w:val="00ED674F"/>
    <w:rsid w:val="00F12EB5"/>
    <w:rsid w:val="00FB08A0"/>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1485B-A024-4535-A357-1FC36C1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40C7F"/>
    <w:pPr>
      <w:jc w:val="center"/>
    </w:pPr>
    <w:rPr>
      <w:rFonts w:ascii="a_Helver Bashkir" w:hAnsi="a_Helver Bashkir"/>
      <w:sz w:val="16"/>
      <w:szCs w:val="12"/>
      <w:lang w:val="be-BY"/>
    </w:rPr>
  </w:style>
  <w:style w:type="paragraph" w:styleId="a5">
    <w:name w:val="Balloon Text"/>
    <w:basedOn w:val="a"/>
    <w:link w:val="a6"/>
    <w:uiPriority w:val="99"/>
    <w:semiHidden/>
    <w:unhideWhenUsed/>
    <w:rsid w:val="000F1891"/>
    <w:rPr>
      <w:rFonts w:ascii="Tahoma" w:hAnsi="Tahoma" w:cs="Tahoma"/>
      <w:sz w:val="16"/>
      <w:szCs w:val="16"/>
    </w:rPr>
  </w:style>
  <w:style w:type="character" w:customStyle="1" w:styleId="a6">
    <w:name w:val="Текст выноски Знак"/>
    <w:basedOn w:val="a0"/>
    <w:link w:val="a5"/>
    <w:uiPriority w:val="99"/>
    <w:semiHidden/>
    <w:rsid w:val="000F1891"/>
    <w:rPr>
      <w:rFonts w:ascii="Tahoma" w:hAnsi="Tahoma" w:cs="Tahoma"/>
      <w:sz w:val="16"/>
      <w:szCs w:val="16"/>
    </w:rPr>
  </w:style>
  <w:style w:type="table" w:styleId="a7">
    <w:name w:val="Table Grid"/>
    <w:basedOn w:val="a1"/>
    <w:rsid w:val="0059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semiHidden/>
    <w:rsid w:val="002E2EF7"/>
    <w:rPr>
      <w:rFonts w:ascii="a_Helver Bashkir" w:hAnsi="a_Helver Bashkir"/>
      <w:sz w:val="16"/>
      <w:szCs w:val="12"/>
      <w:lang w:val="be-BY"/>
    </w:rPr>
  </w:style>
  <w:style w:type="paragraph" w:styleId="a8">
    <w:name w:val="List Paragraph"/>
    <w:basedOn w:val="a"/>
    <w:uiPriority w:val="34"/>
    <w:qFormat/>
    <w:rsid w:val="00985DDC"/>
    <w:pPr>
      <w:ind w:left="720"/>
      <w:contextualSpacing/>
    </w:pPr>
  </w:style>
  <w:style w:type="paragraph" w:customStyle="1" w:styleId="Default">
    <w:name w:val="Default"/>
    <w:rsid w:val="00ED674F"/>
    <w:pPr>
      <w:autoSpaceDE w:val="0"/>
      <w:autoSpaceDN w:val="0"/>
      <w:adjustRightInd w:val="0"/>
    </w:pPr>
    <w:rPr>
      <w:color w:val="000000"/>
      <w:sz w:val="24"/>
      <w:szCs w:val="24"/>
    </w:rPr>
  </w:style>
  <w:style w:type="paragraph" w:styleId="a9">
    <w:name w:val="Normal (Web)"/>
    <w:basedOn w:val="a"/>
    <w:uiPriority w:val="99"/>
    <w:semiHidden/>
    <w:unhideWhenUsed/>
    <w:rsid w:val="006F5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3290">
      <w:bodyDiv w:val="1"/>
      <w:marLeft w:val="0"/>
      <w:marRight w:val="0"/>
      <w:marTop w:val="0"/>
      <w:marBottom w:val="0"/>
      <w:divBdr>
        <w:top w:val="none" w:sz="0" w:space="0" w:color="auto"/>
        <w:left w:val="none" w:sz="0" w:space="0" w:color="auto"/>
        <w:bottom w:val="none" w:sz="0" w:space="0" w:color="auto"/>
        <w:right w:val="none" w:sz="0" w:space="0" w:color="auto"/>
      </w:divBdr>
    </w:div>
    <w:div w:id="1569997790">
      <w:bodyDiv w:val="1"/>
      <w:marLeft w:val="0"/>
      <w:marRight w:val="0"/>
      <w:marTop w:val="0"/>
      <w:marBottom w:val="0"/>
      <w:divBdr>
        <w:top w:val="none" w:sz="0" w:space="0" w:color="auto"/>
        <w:left w:val="none" w:sz="0" w:space="0" w:color="auto"/>
        <w:bottom w:val="none" w:sz="0" w:space="0" w:color="auto"/>
        <w:right w:val="none" w:sz="0" w:space="0" w:color="auto"/>
      </w:divBdr>
      <w:divsChild>
        <w:div w:id="8194979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0Ij6A6gyZBG+k8Jcwa8FIiy0DcAA4YN+6hsZTdE9/v4=</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My/xngnydEL6jvU9XOr+pY8GoZc0Kk5Q8p4CYzT05UQ=</DigestValue>
    </Reference>
  </SignedInfo>
  <SignatureValue>v3pHI8PtCdb8T8s3o4GGlgBmtGzJYoIG4Ptu8xmzqNT9ZPoy2AHvW8JVYrLep8PD
fHfeO+MA8Xg1gyw9XUJ0ow==</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pwVzqq2IPESAwKJSmmI04rXvBYQ=</DigestValue>
      </Reference>
      <Reference URI="/word/fontTable.xml?ContentType=application/vnd.openxmlformats-officedocument.wordprocessingml.fontTable+xml">
        <DigestMethod Algorithm="http://www.w3.org/2000/09/xmldsig#sha1"/>
        <DigestValue>9MGBbYzxSiXQ0fq6lkJDqPPbOfY=</DigestValue>
      </Reference>
      <Reference URI="/word/numbering.xml?ContentType=application/vnd.openxmlformats-officedocument.wordprocessingml.numbering+xml">
        <DigestMethod Algorithm="http://www.w3.org/2000/09/xmldsig#sha1"/>
        <DigestValue>VdGmoiVQWIwtwAyxjjVTWN4wjlA=</DigestValue>
      </Reference>
      <Reference URI="/word/settings.xml?ContentType=application/vnd.openxmlformats-officedocument.wordprocessingml.settings+xml">
        <DigestMethod Algorithm="http://www.w3.org/2000/09/xmldsig#sha1"/>
        <DigestValue>pn1f2ESNydtO+Ub1L+dsoxQdIhs=</DigestValue>
      </Reference>
      <Reference URI="/word/styles.xml?ContentType=application/vnd.openxmlformats-officedocument.wordprocessingml.styles+xml">
        <DigestMethod Algorithm="http://www.w3.org/2000/09/xmldsig#sha1"/>
        <DigestValue>ZRj+lRwn/qTCqKsbBiGySD2lLnM=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G354nuHKa3onkTeePQ3rT4BoXLE=</DigestValue>
      </Reference>
    </Manifest>
    <SignatureProperties>
      <SignatureProperty Id="idSignatureTime" Target="#idPackageSignature">
        <mdssi:SignatureTime xmlns:mdssi="http://schemas.openxmlformats.org/package/2006/digital-signature">
          <mdssi:Format>YYYY-MM-DDThh:mm:ssTZD</mdssi:Format>
          <mdssi:Value>2021-04-16T09:12:32Z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2021-04-16T09:12:32Z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8</Pages>
  <Words>2283</Words>
  <Characters>17490</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dc:creator>
  <cp:lastModifiedBy>a a</cp:lastModifiedBy>
  <cp:revision>2</cp:revision>
  <cp:lastPrinted>2019-11-05T11:25:00Z</cp:lastPrinted>
  <dcterms:created xsi:type="dcterms:W3CDTF">2019-11-05T11:26:00Z</dcterms:created>
  <dcterms:modified xsi:type="dcterms:W3CDTF">2019-11-05T11:26:00Z</dcterms:modified>
</cp:coreProperties>
</file>